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53D" w:rsidRPr="0010253D" w:rsidRDefault="0010253D" w:rsidP="0010253D">
      <w:pPr>
        <w:tabs>
          <w:tab w:val="left" w:pos="195"/>
          <w:tab w:val="center" w:pos="4818"/>
        </w:tabs>
        <w:spacing w:after="0" w:line="240" w:lineRule="auto"/>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    </w:t>
      </w:r>
    </w:p>
    <w:p w:rsidR="0010253D" w:rsidRPr="0010253D" w:rsidRDefault="0010253D" w:rsidP="0010253D">
      <w:pPr>
        <w:tabs>
          <w:tab w:val="left" w:pos="195"/>
          <w:tab w:val="center" w:pos="4818"/>
        </w:tabs>
        <w:spacing w:after="0" w:line="240" w:lineRule="auto"/>
        <w:jc w:val="right"/>
        <w:rPr>
          <w:rFonts w:ascii="Times New Roman" w:eastAsia="Calibri" w:hAnsi="Times New Roman" w:cs="Times New Roman"/>
          <w:sz w:val="24"/>
          <w:szCs w:val="24"/>
        </w:rPr>
      </w:pPr>
      <w:r w:rsidRPr="0010253D">
        <w:rPr>
          <w:rFonts w:ascii="Times New Roman" w:eastAsia="Calibri" w:hAnsi="Times New Roman" w:cs="Times New Roman"/>
          <w:b/>
          <w:sz w:val="24"/>
          <w:szCs w:val="24"/>
        </w:rPr>
        <w:t>2.2.14.</w:t>
      </w:r>
      <w:r w:rsidRPr="0010253D">
        <w:rPr>
          <w:rFonts w:ascii="Times New Roman" w:eastAsia="Calibri" w:hAnsi="Times New Roman" w:cs="Times New Roman"/>
          <w:sz w:val="24"/>
          <w:szCs w:val="24"/>
        </w:rPr>
        <w:t xml:space="preserve">            4.</w:t>
      </w:r>
    </w:p>
    <w:p w:rsidR="0010253D" w:rsidRPr="0010253D" w:rsidRDefault="0010253D" w:rsidP="0010253D">
      <w:pPr>
        <w:tabs>
          <w:tab w:val="left" w:pos="195"/>
          <w:tab w:val="center" w:pos="4818"/>
        </w:tabs>
        <w:spacing w:after="0" w:line="240" w:lineRule="auto"/>
        <w:jc w:val="center"/>
        <w:rPr>
          <w:rFonts w:ascii="Times New Roman" w:eastAsia="Calibri" w:hAnsi="Times New Roman" w:cs="Times New Roman"/>
          <w:sz w:val="24"/>
          <w:szCs w:val="24"/>
        </w:rPr>
      </w:pPr>
    </w:p>
    <w:p w:rsidR="0010253D" w:rsidRPr="0010253D" w:rsidRDefault="0010253D" w:rsidP="0010253D">
      <w:pPr>
        <w:tabs>
          <w:tab w:val="left" w:pos="195"/>
          <w:tab w:val="center" w:pos="4818"/>
        </w:tabs>
        <w:spacing w:after="0" w:line="240" w:lineRule="auto"/>
        <w:jc w:val="center"/>
        <w:rPr>
          <w:rFonts w:ascii="Times New Roman" w:eastAsia="Calibri" w:hAnsi="Times New Roman" w:cs="Times New Roman"/>
          <w:i/>
          <w:sz w:val="24"/>
          <w:szCs w:val="24"/>
        </w:rPr>
      </w:pPr>
      <w:r w:rsidRPr="0010253D">
        <w:rPr>
          <w:rFonts w:ascii="Times New Roman" w:eastAsia="Calibri" w:hAnsi="Times New Roman" w:cs="Times New Roman"/>
          <w:sz w:val="24"/>
          <w:szCs w:val="24"/>
        </w:rPr>
        <w:t>Муниципальное бюджетное общеобразовательное учреждение</w:t>
      </w:r>
    </w:p>
    <w:p w:rsidR="0010253D" w:rsidRPr="0010253D" w:rsidRDefault="0010253D" w:rsidP="0010253D">
      <w:pPr>
        <w:spacing w:after="0" w:line="240" w:lineRule="auto"/>
        <w:jc w:val="center"/>
        <w:rPr>
          <w:rFonts w:ascii="Times New Roman" w:eastAsia="Calibri" w:hAnsi="Times New Roman" w:cs="Times New Roman"/>
          <w:i/>
          <w:sz w:val="24"/>
          <w:szCs w:val="24"/>
        </w:rPr>
      </w:pPr>
      <w:r w:rsidRPr="0010253D">
        <w:rPr>
          <w:rFonts w:ascii="Times New Roman" w:eastAsia="Calibri" w:hAnsi="Times New Roman" w:cs="Times New Roman"/>
          <w:sz w:val="24"/>
          <w:szCs w:val="24"/>
        </w:rPr>
        <w:t>«</w:t>
      </w:r>
      <w:proofErr w:type="spellStart"/>
      <w:r w:rsidRPr="0010253D">
        <w:rPr>
          <w:rFonts w:ascii="Times New Roman" w:eastAsia="Calibri" w:hAnsi="Times New Roman" w:cs="Times New Roman"/>
          <w:sz w:val="24"/>
          <w:szCs w:val="24"/>
        </w:rPr>
        <w:t>Калтаковская</w:t>
      </w:r>
      <w:proofErr w:type="spellEnd"/>
      <w:r w:rsidRPr="0010253D">
        <w:rPr>
          <w:rFonts w:ascii="Times New Roman" w:eastAsia="Calibri" w:hAnsi="Times New Roman" w:cs="Times New Roman"/>
          <w:sz w:val="24"/>
          <w:szCs w:val="24"/>
        </w:rPr>
        <w:t xml:space="preserve"> средняя общеобразовательная школа»</w:t>
      </w:r>
    </w:p>
    <w:p w:rsidR="0010253D" w:rsidRPr="0010253D" w:rsidRDefault="0010253D" w:rsidP="0010253D">
      <w:pPr>
        <w:spacing w:after="0" w:line="240" w:lineRule="auto"/>
        <w:jc w:val="center"/>
        <w:rPr>
          <w:rFonts w:ascii="Times New Roman" w:eastAsia="Calibri" w:hAnsi="Times New Roman" w:cs="Times New Roman"/>
          <w:i/>
          <w:sz w:val="24"/>
          <w:szCs w:val="24"/>
        </w:rPr>
      </w:pPr>
      <w:proofErr w:type="spellStart"/>
      <w:r w:rsidRPr="0010253D">
        <w:rPr>
          <w:rFonts w:ascii="Times New Roman" w:eastAsia="Calibri" w:hAnsi="Times New Roman" w:cs="Times New Roman"/>
          <w:sz w:val="24"/>
          <w:szCs w:val="24"/>
        </w:rPr>
        <w:t>Мензелинского</w:t>
      </w:r>
      <w:proofErr w:type="spellEnd"/>
      <w:r w:rsidRPr="0010253D">
        <w:rPr>
          <w:rFonts w:ascii="Times New Roman" w:eastAsia="Calibri" w:hAnsi="Times New Roman" w:cs="Times New Roman"/>
          <w:sz w:val="24"/>
          <w:szCs w:val="24"/>
        </w:rPr>
        <w:t xml:space="preserve"> района Республики Татарстан</w:t>
      </w:r>
    </w:p>
    <w:p w:rsidR="0010253D" w:rsidRPr="0010253D" w:rsidRDefault="0010253D" w:rsidP="0010253D">
      <w:pPr>
        <w:spacing w:after="0" w:line="240" w:lineRule="auto"/>
        <w:jc w:val="center"/>
        <w:rPr>
          <w:rFonts w:ascii="Times New Roman" w:eastAsia="Calibri" w:hAnsi="Times New Roman" w:cs="Times New Roman"/>
          <w:i/>
          <w:sz w:val="24"/>
          <w:szCs w:val="24"/>
        </w:rPr>
      </w:pPr>
    </w:p>
    <w:p w:rsidR="0010253D" w:rsidRPr="0010253D" w:rsidRDefault="0010253D" w:rsidP="0010253D">
      <w:pPr>
        <w:spacing w:after="0" w:line="240" w:lineRule="auto"/>
        <w:jc w:val="center"/>
        <w:rPr>
          <w:rFonts w:ascii="Times New Roman" w:eastAsia="Calibri" w:hAnsi="Times New Roman" w:cs="Times New Roman"/>
          <w:i/>
          <w:sz w:val="24"/>
          <w:szCs w:val="24"/>
        </w:rPr>
      </w:pPr>
    </w:p>
    <w:p w:rsidR="0010253D" w:rsidRPr="0010253D" w:rsidRDefault="0010253D" w:rsidP="0010253D">
      <w:pPr>
        <w:spacing w:after="0" w:line="240" w:lineRule="auto"/>
        <w:jc w:val="center"/>
        <w:rPr>
          <w:rFonts w:ascii="Times New Roman" w:eastAsia="Calibri" w:hAnsi="Times New Roman" w:cs="Times New Roman"/>
          <w:i/>
          <w:sz w:val="24"/>
          <w:szCs w:val="24"/>
        </w:rPr>
      </w:pPr>
    </w:p>
    <w:p w:rsidR="0010253D" w:rsidRPr="0010253D" w:rsidRDefault="0010253D" w:rsidP="0010253D">
      <w:pPr>
        <w:spacing w:after="0" w:line="240" w:lineRule="auto"/>
        <w:jc w:val="center"/>
        <w:rPr>
          <w:rFonts w:ascii="Times New Roman" w:eastAsia="Calibri" w:hAnsi="Times New Roman" w:cs="Times New Roman"/>
          <w:i/>
          <w:sz w:val="24"/>
          <w:szCs w:val="24"/>
        </w:rPr>
      </w:pPr>
    </w:p>
    <w:p w:rsidR="0010253D" w:rsidRPr="0010253D" w:rsidRDefault="0010253D" w:rsidP="0010253D">
      <w:pPr>
        <w:spacing w:after="0" w:line="240" w:lineRule="auto"/>
        <w:jc w:val="center"/>
        <w:rPr>
          <w:rFonts w:ascii="Times New Roman" w:eastAsia="Calibri" w:hAnsi="Times New Roman" w:cs="Times New Roman"/>
          <w:i/>
          <w:sz w:val="24"/>
          <w:szCs w:val="24"/>
        </w:rPr>
      </w:pPr>
    </w:p>
    <w:p w:rsidR="0010253D" w:rsidRPr="0010253D" w:rsidRDefault="0010253D" w:rsidP="0010253D">
      <w:pPr>
        <w:spacing w:after="0" w:line="240" w:lineRule="auto"/>
        <w:jc w:val="center"/>
        <w:rPr>
          <w:rFonts w:ascii="Times New Roman" w:eastAsia="Calibri" w:hAnsi="Times New Roman" w:cs="Times New Roman"/>
          <w:i/>
          <w:sz w:val="24"/>
          <w:szCs w:val="24"/>
        </w:rPr>
      </w:pPr>
    </w:p>
    <w:p w:rsidR="0010253D" w:rsidRPr="0010253D" w:rsidRDefault="0010253D" w:rsidP="0010253D">
      <w:pPr>
        <w:spacing w:after="0" w:line="240" w:lineRule="auto"/>
        <w:jc w:val="center"/>
        <w:rPr>
          <w:rFonts w:ascii="Times New Roman" w:eastAsia="Calibri" w:hAnsi="Times New Roman" w:cs="Times New Roman"/>
          <w:i/>
          <w:sz w:val="24"/>
          <w:szCs w:val="24"/>
        </w:rPr>
      </w:pPr>
    </w:p>
    <w:p w:rsidR="0010253D" w:rsidRPr="0010253D" w:rsidRDefault="0010253D" w:rsidP="0010253D">
      <w:pPr>
        <w:spacing w:after="0" w:line="240" w:lineRule="auto"/>
        <w:jc w:val="center"/>
        <w:rPr>
          <w:rFonts w:ascii="Times New Roman" w:eastAsia="Calibri" w:hAnsi="Times New Roman" w:cs="Times New Roman"/>
          <w:i/>
          <w:sz w:val="24"/>
          <w:szCs w:val="24"/>
        </w:rPr>
      </w:pPr>
    </w:p>
    <w:p w:rsidR="0010253D" w:rsidRPr="0010253D" w:rsidRDefault="0010253D" w:rsidP="0010253D">
      <w:pPr>
        <w:spacing w:after="0" w:line="240" w:lineRule="auto"/>
        <w:jc w:val="center"/>
        <w:rPr>
          <w:rFonts w:ascii="Times New Roman" w:eastAsia="Calibri" w:hAnsi="Times New Roman" w:cs="Times New Roman"/>
          <w:i/>
          <w:sz w:val="24"/>
          <w:szCs w:val="24"/>
        </w:rPr>
      </w:pPr>
    </w:p>
    <w:p w:rsidR="0010253D" w:rsidRPr="0010253D" w:rsidRDefault="0010253D" w:rsidP="0010253D">
      <w:pPr>
        <w:spacing w:after="0" w:line="240" w:lineRule="auto"/>
        <w:jc w:val="center"/>
        <w:rPr>
          <w:rFonts w:ascii="Times New Roman" w:eastAsia="Calibri" w:hAnsi="Times New Roman" w:cs="Times New Roman"/>
          <w:sz w:val="24"/>
          <w:szCs w:val="24"/>
        </w:rPr>
      </w:pPr>
    </w:p>
    <w:p w:rsidR="0010253D" w:rsidRPr="0010253D" w:rsidRDefault="00720451" w:rsidP="001025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28.35pt;height:50.65pt" fillcolor="black" strokecolor="#0070c0">
            <v:shadow color="#868686"/>
            <v:textpath style="font-family:&quot;Times New Roman&quot;;v-text-kern:t" trim="t" fitpath="t" string="Рабочая программа&#10;"/>
          </v:shape>
        </w:pict>
      </w:r>
    </w:p>
    <w:p w:rsidR="0010253D" w:rsidRPr="0010253D" w:rsidRDefault="0010253D" w:rsidP="0010253D">
      <w:pPr>
        <w:spacing w:after="0" w:line="240" w:lineRule="auto"/>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учебного  предмета, курса</w:t>
      </w:r>
    </w:p>
    <w:p w:rsidR="0010253D" w:rsidRPr="0010253D" w:rsidRDefault="0010253D" w:rsidP="0010253D">
      <w:pPr>
        <w:spacing w:after="0" w:line="240" w:lineRule="auto"/>
        <w:jc w:val="center"/>
        <w:rPr>
          <w:rFonts w:ascii="Times New Roman" w:eastAsia="Calibri" w:hAnsi="Times New Roman" w:cs="Times New Roman"/>
          <w:sz w:val="24"/>
          <w:szCs w:val="24"/>
        </w:rPr>
      </w:pPr>
    </w:p>
    <w:p w:rsidR="0010253D" w:rsidRPr="0010253D" w:rsidRDefault="0010253D" w:rsidP="0010253D">
      <w:pPr>
        <w:spacing w:after="0" w:line="240" w:lineRule="auto"/>
        <w:jc w:val="center"/>
        <w:rPr>
          <w:rFonts w:ascii="Times New Roman" w:eastAsia="Calibri" w:hAnsi="Times New Roman" w:cs="Times New Roman"/>
          <w:sz w:val="24"/>
          <w:szCs w:val="24"/>
        </w:rPr>
      </w:pPr>
    </w:p>
    <w:p w:rsidR="0010253D" w:rsidRPr="0010253D" w:rsidRDefault="00720451" w:rsidP="0010253D">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sz w:val="24"/>
          <w:szCs w:val="24"/>
        </w:rPr>
        <w:pict>
          <v:shape id="_x0000_i1026" type="#_x0000_t136" style="width:175.65pt;height:26.9pt" fillcolor="black">
            <v:fill r:id="rId7" o:title=""/>
            <v:stroke r:id="rId7" o:title="乼Ҽ鈘ѫҼ׀Ѳㄥ骐ѫ倈ѩ鏠ѫ䌠ѩ靈њѫ䱰ѩ頸ѫ㳐Ѳ"/>
            <v:shadow color="#868686"/>
            <v:textpath style="font-family:&quot;Times New Roman&quot;;v-text-kern:t" trim="t" fitpath="t" string="по физике"/>
          </v:shape>
        </w:pict>
      </w:r>
    </w:p>
    <w:p w:rsidR="0010253D" w:rsidRPr="0010253D" w:rsidRDefault="0010253D" w:rsidP="0010253D">
      <w:pPr>
        <w:spacing w:after="0" w:line="240" w:lineRule="auto"/>
        <w:jc w:val="center"/>
        <w:rPr>
          <w:rFonts w:ascii="Times New Roman" w:eastAsia="Calibri" w:hAnsi="Times New Roman" w:cs="Times New Roman"/>
          <w:b/>
          <w:sz w:val="24"/>
          <w:szCs w:val="24"/>
        </w:rPr>
      </w:pPr>
    </w:p>
    <w:p w:rsidR="0010253D" w:rsidRPr="0010253D" w:rsidRDefault="0010253D" w:rsidP="0010253D">
      <w:pPr>
        <w:spacing w:after="0" w:line="240" w:lineRule="auto"/>
        <w:jc w:val="center"/>
        <w:rPr>
          <w:rFonts w:ascii="Times New Roman" w:eastAsia="Calibri" w:hAnsi="Times New Roman" w:cs="Times New Roman"/>
          <w:i/>
          <w:sz w:val="28"/>
          <w:szCs w:val="24"/>
        </w:rPr>
      </w:pPr>
      <w:r w:rsidRPr="0010253D">
        <w:rPr>
          <w:rFonts w:ascii="Times New Roman" w:eastAsia="Calibri" w:hAnsi="Times New Roman" w:cs="Times New Roman"/>
          <w:b/>
          <w:sz w:val="28"/>
          <w:szCs w:val="24"/>
        </w:rPr>
        <w:t xml:space="preserve">Уровень образования: </w:t>
      </w:r>
      <w:r w:rsidRPr="0010253D">
        <w:rPr>
          <w:rFonts w:ascii="Times New Roman" w:eastAsia="Calibri" w:hAnsi="Times New Roman" w:cs="Times New Roman"/>
          <w:sz w:val="28"/>
          <w:szCs w:val="24"/>
        </w:rPr>
        <w:t>основное общее образование</w:t>
      </w:r>
    </w:p>
    <w:p w:rsidR="0010253D" w:rsidRPr="0010253D" w:rsidRDefault="0010253D" w:rsidP="0010253D">
      <w:pPr>
        <w:spacing w:after="0" w:line="240" w:lineRule="auto"/>
        <w:jc w:val="center"/>
        <w:rPr>
          <w:rFonts w:ascii="Times New Roman" w:eastAsia="Calibri" w:hAnsi="Times New Roman" w:cs="Times New Roman"/>
          <w:i/>
          <w:szCs w:val="24"/>
          <w:vertAlign w:val="superscript"/>
        </w:rPr>
      </w:pPr>
    </w:p>
    <w:p w:rsidR="0010253D" w:rsidRPr="0010253D" w:rsidRDefault="0010253D" w:rsidP="0010253D">
      <w:pPr>
        <w:spacing w:after="0" w:line="240" w:lineRule="auto"/>
        <w:jc w:val="center"/>
        <w:rPr>
          <w:rFonts w:ascii="Times New Roman" w:eastAsia="Calibri" w:hAnsi="Times New Roman" w:cs="Times New Roman"/>
          <w:szCs w:val="24"/>
          <w:vertAlign w:val="superscript"/>
        </w:rPr>
      </w:pPr>
    </w:p>
    <w:p w:rsidR="0010253D" w:rsidRPr="0010253D" w:rsidRDefault="0010253D" w:rsidP="0010253D">
      <w:pPr>
        <w:spacing w:line="240" w:lineRule="auto"/>
        <w:jc w:val="center"/>
        <w:rPr>
          <w:rFonts w:ascii="Times New Roman" w:eastAsia="Calibri" w:hAnsi="Times New Roman" w:cs="Times New Roman"/>
          <w:szCs w:val="24"/>
        </w:rPr>
      </w:pPr>
    </w:p>
    <w:p w:rsidR="0010253D" w:rsidRPr="0010253D" w:rsidRDefault="0010253D" w:rsidP="0010253D">
      <w:pPr>
        <w:spacing w:line="240" w:lineRule="auto"/>
        <w:jc w:val="center"/>
        <w:rPr>
          <w:rFonts w:ascii="Times New Roman" w:eastAsia="Calibri" w:hAnsi="Times New Roman" w:cs="Times New Roman"/>
          <w:szCs w:val="24"/>
        </w:rPr>
      </w:pPr>
    </w:p>
    <w:tbl>
      <w:tblPr>
        <w:tblW w:w="0" w:type="auto"/>
        <w:jc w:val="center"/>
        <w:tblLook w:val="04A0" w:firstRow="1" w:lastRow="0" w:firstColumn="1" w:lastColumn="0" w:noHBand="0" w:noVBand="1"/>
      </w:tblPr>
      <w:tblGrid>
        <w:gridCol w:w="4875"/>
        <w:gridCol w:w="5156"/>
      </w:tblGrid>
      <w:tr w:rsidR="0010253D" w:rsidRPr="0010253D" w:rsidTr="002223D6">
        <w:trPr>
          <w:jc w:val="center"/>
        </w:trPr>
        <w:tc>
          <w:tcPr>
            <w:tcW w:w="4875" w:type="dxa"/>
          </w:tcPr>
          <w:p w:rsidR="0010253D" w:rsidRPr="0010253D" w:rsidRDefault="0010253D" w:rsidP="0010253D">
            <w:pPr>
              <w:tabs>
                <w:tab w:val="left" w:pos="0"/>
              </w:tabs>
              <w:spacing w:after="0" w:line="240" w:lineRule="auto"/>
              <w:jc w:val="center"/>
              <w:rPr>
                <w:rFonts w:ascii="Times New Roman" w:eastAsia="Calibri" w:hAnsi="Times New Roman" w:cs="Times New Roman"/>
                <w:i/>
                <w:szCs w:val="24"/>
                <w:lang w:val="tt-RU"/>
              </w:rPr>
            </w:pPr>
          </w:p>
          <w:p w:rsidR="0010253D" w:rsidRPr="0010253D" w:rsidRDefault="0010253D" w:rsidP="0010253D">
            <w:pPr>
              <w:tabs>
                <w:tab w:val="left" w:pos="0"/>
              </w:tabs>
              <w:spacing w:after="0" w:line="240" w:lineRule="auto"/>
              <w:jc w:val="center"/>
              <w:rPr>
                <w:rFonts w:ascii="Times New Roman" w:eastAsia="Calibri" w:hAnsi="Times New Roman" w:cs="Times New Roman"/>
                <w:i/>
                <w:szCs w:val="24"/>
                <w:lang w:val="tt-RU"/>
              </w:rPr>
            </w:pPr>
          </w:p>
        </w:tc>
        <w:tc>
          <w:tcPr>
            <w:tcW w:w="5156" w:type="dxa"/>
            <w:hideMark/>
          </w:tcPr>
          <w:p w:rsidR="0010253D" w:rsidRPr="0010253D" w:rsidRDefault="0010253D" w:rsidP="0010253D">
            <w:pPr>
              <w:tabs>
                <w:tab w:val="left" w:pos="0"/>
              </w:tabs>
              <w:spacing w:after="0" w:line="240" w:lineRule="auto"/>
              <w:jc w:val="center"/>
              <w:rPr>
                <w:rFonts w:ascii="Times New Roman" w:eastAsia="Calibri" w:hAnsi="Times New Roman" w:cs="Times New Roman"/>
                <w:b/>
                <w:sz w:val="24"/>
                <w:szCs w:val="24"/>
                <w:lang w:val="tt-RU"/>
              </w:rPr>
            </w:pPr>
          </w:p>
          <w:p w:rsidR="0010253D" w:rsidRPr="0010253D" w:rsidRDefault="0010253D" w:rsidP="0010253D">
            <w:pPr>
              <w:tabs>
                <w:tab w:val="left" w:pos="0"/>
              </w:tabs>
              <w:spacing w:after="0" w:line="240" w:lineRule="auto"/>
              <w:jc w:val="center"/>
              <w:rPr>
                <w:rFonts w:ascii="Times New Roman" w:eastAsia="Calibri" w:hAnsi="Times New Roman" w:cs="Times New Roman"/>
                <w:b/>
                <w:sz w:val="24"/>
                <w:szCs w:val="24"/>
                <w:lang w:val="tt-RU"/>
              </w:rPr>
            </w:pPr>
          </w:p>
          <w:p w:rsidR="0010253D" w:rsidRPr="0010253D" w:rsidRDefault="0010253D" w:rsidP="0010253D">
            <w:pPr>
              <w:tabs>
                <w:tab w:val="left" w:pos="0"/>
              </w:tabs>
              <w:spacing w:after="0" w:line="240" w:lineRule="auto"/>
              <w:jc w:val="center"/>
              <w:rPr>
                <w:rFonts w:ascii="Times New Roman" w:eastAsia="Calibri" w:hAnsi="Times New Roman" w:cs="Times New Roman"/>
                <w:b/>
                <w:sz w:val="24"/>
                <w:szCs w:val="24"/>
                <w:lang w:val="tt-RU"/>
              </w:rPr>
            </w:pPr>
          </w:p>
          <w:p w:rsidR="0010253D" w:rsidRPr="0010253D" w:rsidRDefault="0010253D" w:rsidP="0010253D">
            <w:pPr>
              <w:tabs>
                <w:tab w:val="left" w:pos="0"/>
              </w:tabs>
              <w:spacing w:after="0" w:line="240" w:lineRule="auto"/>
              <w:jc w:val="center"/>
              <w:rPr>
                <w:rFonts w:ascii="Times New Roman" w:eastAsia="Calibri" w:hAnsi="Times New Roman" w:cs="Times New Roman"/>
                <w:b/>
                <w:sz w:val="24"/>
                <w:szCs w:val="24"/>
                <w:lang w:val="tt-RU"/>
              </w:rPr>
            </w:pPr>
          </w:p>
          <w:p w:rsidR="0010253D" w:rsidRPr="0010253D" w:rsidRDefault="0010253D" w:rsidP="0010253D">
            <w:pPr>
              <w:tabs>
                <w:tab w:val="left" w:pos="0"/>
              </w:tabs>
              <w:spacing w:after="0" w:line="240" w:lineRule="auto"/>
              <w:jc w:val="center"/>
              <w:rPr>
                <w:rFonts w:ascii="Times New Roman" w:eastAsia="Calibri" w:hAnsi="Times New Roman" w:cs="Times New Roman"/>
                <w:b/>
                <w:sz w:val="24"/>
                <w:szCs w:val="24"/>
                <w:lang w:val="tt-RU"/>
              </w:rPr>
            </w:pPr>
          </w:p>
          <w:p w:rsidR="0010253D" w:rsidRPr="0010253D" w:rsidRDefault="0010253D" w:rsidP="0010253D">
            <w:pPr>
              <w:tabs>
                <w:tab w:val="left" w:pos="0"/>
              </w:tabs>
              <w:spacing w:after="0" w:line="240" w:lineRule="auto"/>
              <w:jc w:val="center"/>
              <w:rPr>
                <w:rFonts w:ascii="Times New Roman" w:eastAsia="Calibri" w:hAnsi="Times New Roman" w:cs="Times New Roman"/>
                <w:sz w:val="24"/>
                <w:szCs w:val="24"/>
              </w:rPr>
            </w:pPr>
            <w:r w:rsidRPr="0010253D">
              <w:rPr>
                <w:rFonts w:ascii="Times New Roman" w:eastAsia="Calibri" w:hAnsi="Times New Roman" w:cs="Times New Roman"/>
                <w:b/>
                <w:sz w:val="24"/>
                <w:szCs w:val="24"/>
              </w:rPr>
              <w:t xml:space="preserve">Разработано: </w:t>
            </w:r>
            <w:r w:rsidRPr="0010253D">
              <w:rPr>
                <w:rFonts w:ascii="Times New Roman" w:eastAsia="Calibri" w:hAnsi="Times New Roman" w:cs="Times New Roman"/>
                <w:sz w:val="24"/>
                <w:szCs w:val="24"/>
              </w:rPr>
              <w:t xml:space="preserve">ШМО учителей математики,     </w:t>
            </w:r>
          </w:p>
          <w:p w:rsidR="0010253D" w:rsidRPr="0010253D" w:rsidRDefault="0010253D" w:rsidP="0010253D">
            <w:pPr>
              <w:tabs>
                <w:tab w:val="left" w:pos="0"/>
              </w:tabs>
              <w:spacing w:after="0" w:line="240" w:lineRule="auto"/>
              <w:jc w:val="center"/>
              <w:rPr>
                <w:rFonts w:ascii="Times New Roman" w:eastAsia="Calibri" w:hAnsi="Times New Roman" w:cs="Times New Roman"/>
                <w:i/>
                <w:sz w:val="24"/>
                <w:szCs w:val="24"/>
              </w:rPr>
            </w:pPr>
            <w:r w:rsidRPr="0010253D">
              <w:rPr>
                <w:rFonts w:ascii="Times New Roman" w:eastAsia="Calibri" w:hAnsi="Times New Roman" w:cs="Times New Roman"/>
                <w:sz w:val="24"/>
                <w:szCs w:val="24"/>
              </w:rPr>
              <w:t xml:space="preserve">                           информатики, физики, химии</w:t>
            </w:r>
          </w:p>
        </w:tc>
      </w:tr>
    </w:tbl>
    <w:p w:rsidR="0010253D" w:rsidRPr="0010253D" w:rsidRDefault="0010253D" w:rsidP="0010253D">
      <w:pPr>
        <w:jc w:val="center"/>
        <w:rPr>
          <w:rFonts w:ascii="Calibri" w:eastAsia="Calibri" w:hAnsi="Calibri" w:cs="Times New Roman"/>
        </w:rPr>
      </w:pPr>
    </w:p>
    <w:p w:rsidR="0010253D" w:rsidRPr="0010253D" w:rsidRDefault="0010253D" w:rsidP="0010253D">
      <w:pPr>
        <w:rPr>
          <w:rFonts w:ascii="Calibri" w:eastAsia="Calibri" w:hAnsi="Calibri" w:cs="Times New Roman"/>
        </w:rPr>
      </w:pPr>
    </w:p>
    <w:p w:rsidR="0010253D" w:rsidRPr="0010253D" w:rsidRDefault="0010253D" w:rsidP="0010253D">
      <w:pPr>
        <w:rPr>
          <w:rFonts w:ascii="Calibri" w:eastAsia="Calibri" w:hAnsi="Calibri" w:cs="Times New Roman"/>
        </w:rPr>
      </w:pPr>
    </w:p>
    <w:p w:rsidR="0010253D" w:rsidRPr="0010253D" w:rsidRDefault="0010253D" w:rsidP="0010253D">
      <w:pPr>
        <w:rPr>
          <w:rFonts w:ascii="Calibri" w:eastAsia="Calibri" w:hAnsi="Calibri" w:cs="Times New Roman"/>
        </w:rPr>
      </w:pPr>
    </w:p>
    <w:p w:rsidR="0010253D" w:rsidRPr="0010253D" w:rsidRDefault="0010253D" w:rsidP="0010253D">
      <w:pPr>
        <w:rPr>
          <w:rFonts w:ascii="Calibri" w:eastAsia="Calibri" w:hAnsi="Calibri" w:cs="Times New Roman"/>
        </w:rPr>
      </w:pPr>
    </w:p>
    <w:p w:rsidR="0010253D" w:rsidRPr="0010253D" w:rsidRDefault="0010253D" w:rsidP="0010253D">
      <w:pPr>
        <w:rPr>
          <w:rFonts w:ascii="Calibri" w:eastAsia="Calibri" w:hAnsi="Calibri" w:cs="Times New Roman"/>
        </w:rPr>
      </w:pPr>
    </w:p>
    <w:p w:rsidR="0010253D" w:rsidRPr="0010253D" w:rsidRDefault="0010253D" w:rsidP="0010253D">
      <w:pPr>
        <w:widowControl w:val="0"/>
        <w:spacing w:after="0" w:line="240" w:lineRule="auto"/>
        <w:outlineLvl w:val="4"/>
        <w:rPr>
          <w:rFonts w:ascii="Times New Roman" w:eastAsia="Calibri" w:hAnsi="Times New Roman" w:cs="Times New Roman"/>
          <w:b/>
          <w:color w:val="000000"/>
          <w:spacing w:val="-2"/>
          <w:sz w:val="24"/>
          <w:szCs w:val="24"/>
        </w:rPr>
      </w:pPr>
    </w:p>
    <w:p w:rsidR="0010253D" w:rsidRPr="0010253D" w:rsidRDefault="0010253D" w:rsidP="0010253D">
      <w:pPr>
        <w:widowControl w:val="0"/>
        <w:spacing w:after="0" w:line="240" w:lineRule="auto"/>
        <w:outlineLvl w:val="4"/>
        <w:rPr>
          <w:rFonts w:ascii="Times New Roman" w:eastAsia="Calibri" w:hAnsi="Times New Roman" w:cs="Times New Roman"/>
          <w:b/>
          <w:color w:val="000000"/>
          <w:spacing w:val="-2"/>
          <w:sz w:val="24"/>
          <w:szCs w:val="24"/>
        </w:rPr>
      </w:pPr>
    </w:p>
    <w:p w:rsidR="0010253D" w:rsidRPr="0010253D" w:rsidRDefault="00B36969" w:rsidP="0010253D">
      <w:pPr>
        <w:widowControl w:val="0"/>
        <w:shd w:val="clear" w:color="auto" w:fill="FFFFFF"/>
        <w:spacing w:after="0" w:line="240" w:lineRule="auto"/>
        <w:ind w:right="-13" w:firstLine="56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lastRenderedPageBreak/>
        <w:t>Настоящая рабочая программа по физике</w:t>
      </w:r>
      <w:r w:rsidR="0010253D" w:rsidRPr="0010253D">
        <w:rPr>
          <w:rFonts w:ascii="Times New Roman" w:eastAsia="Calibri" w:hAnsi="Times New Roman" w:cs="Times New Roman"/>
          <w:color w:val="000000"/>
          <w:sz w:val="24"/>
          <w:szCs w:val="24"/>
        </w:rPr>
        <w:t xml:space="preserve"> для уровня основного общего образования составлена в соответствии с </w:t>
      </w:r>
      <w:r>
        <w:rPr>
          <w:rFonts w:ascii="Times New Roman" w:eastAsia="Calibri" w:hAnsi="Times New Roman" w:cs="Times New Roman"/>
          <w:sz w:val="24"/>
          <w:szCs w:val="24"/>
        </w:rPr>
        <w:t>требованиями Федерального государ</w:t>
      </w:r>
      <w:r w:rsidR="0010253D" w:rsidRPr="0010253D">
        <w:rPr>
          <w:rFonts w:ascii="Times New Roman" w:eastAsia="Calibri" w:hAnsi="Times New Roman" w:cs="Times New Roman"/>
          <w:sz w:val="24"/>
          <w:szCs w:val="24"/>
        </w:rPr>
        <w:t>ственного образовательног</w:t>
      </w:r>
      <w:r>
        <w:rPr>
          <w:rFonts w:ascii="Times New Roman" w:eastAsia="Calibri" w:hAnsi="Times New Roman" w:cs="Times New Roman"/>
          <w:sz w:val="24"/>
          <w:szCs w:val="24"/>
        </w:rPr>
        <w:t>о стандарта основного общего об</w:t>
      </w:r>
      <w:r w:rsidR="0010253D" w:rsidRPr="0010253D">
        <w:rPr>
          <w:rFonts w:ascii="Times New Roman" w:eastAsia="Calibri" w:hAnsi="Times New Roman" w:cs="Times New Roman"/>
          <w:sz w:val="24"/>
          <w:szCs w:val="24"/>
        </w:rPr>
        <w:t>разования, на основе Примерной программы по учебному предмету «Физика».</w:t>
      </w:r>
    </w:p>
    <w:p w:rsidR="0010253D" w:rsidRPr="0010253D" w:rsidRDefault="0010253D" w:rsidP="0010253D">
      <w:pPr>
        <w:spacing w:after="0" w:line="240" w:lineRule="auto"/>
        <w:ind w:right="-13" w:firstLine="567"/>
        <w:jc w:val="both"/>
        <w:rPr>
          <w:rFonts w:ascii="Times New Roman" w:eastAsia="Calibri" w:hAnsi="Times New Roman" w:cs="Times New Roman"/>
          <w:color w:val="FF0000"/>
          <w:sz w:val="24"/>
          <w:szCs w:val="24"/>
        </w:rPr>
      </w:pPr>
    </w:p>
    <w:p w:rsidR="0010253D" w:rsidRPr="0010253D" w:rsidRDefault="0010253D" w:rsidP="0010253D">
      <w:pPr>
        <w:spacing w:after="0" w:line="240" w:lineRule="auto"/>
        <w:ind w:right="-13" w:firstLine="567"/>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Реализуется предметная линия учебников </w:t>
      </w:r>
    </w:p>
    <w:tbl>
      <w:tblPr>
        <w:tblStyle w:val="11"/>
        <w:tblW w:w="0" w:type="auto"/>
        <w:tblLook w:val="04A0" w:firstRow="1" w:lastRow="0" w:firstColumn="1" w:lastColumn="0" w:noHBand="0" w:noVBand="1"/>
      </w:tblPr>
      <w:tblGrid>
        <w:gridCol w:w="816"/>
        <w:gridCol w:w="3422"/>
        <w:gridCol w:w="3033"/>
        <w:gridCol w:w="3150"/>
      </w:tblGrid>
      <w:tr w:rsidR="0010253D" w:rsidRPr="0010253D" w:rsidTr="002223D6">
        <w:tc>
          <w:tcPr>
            <w:tcW w:w="817"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Класс </w:t>
            </w:r>
          </w:p>
        </w:tc>
        <w:tc>
          <w:tcPr>
            <w:tcW w:w="3544"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Наименование учебника </w:t>
            </w:r>
          </w:p>
        </w:tc>
        <w:tc>
          <w:tcPr>
            <w:tcW w:w="3118"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Автор </w:t>
            </w:r>
          </w:p>
        </w:tc>
        <w:tc>
          <w:tcPr>
            <w:tcW w:w="3261"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Издательство </w:t>
            </w:r>
          </w:p>
        </w:tc>
      </w:tr>
      <w:tr w:rsidR="0010253D" w:rsidRPr="0010253D" w:rsidTr="002223D6">
        <w:tc>
          <w:tcPr>
            <w:tcW w:w="817" w:type="dxa"/>
          </w:tcPr>
          <w:p w:rsidR="0010253D" w:rsidRPr="0010253D" w:rsidRDefault="0010253D" w:rsidP="0010253D">
            <w:pPr>
              <w:ind w:right="-13"/>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7</w:t>
            </w:r>
          </w:p>
        </w:tc>
        <w:tc>
          <w:tcPr>
            <w:tcW w:w="3544"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Физика</w:t>
            </w:r>
          </w:p>
        </w:tc>
        <w:tc>
          <w:tcPr>
            <w:tcW w:w="3118"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А.В.Перышкин</w:t>
            </w:r>
          </w:p>
        </w:tc>
        <w:tc>
          <w:tcPr>
            <w:tcW w:w="3261"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ДРОФА</w:t>
            </w:r>
          </w:p>
        </w:tc>
      </w:tr>
      <w:tr w:rsidR="0010253D" w:rsidRPr="0010253D" w:rsidTr="002223D6">
        <w:tc>
          <w:tcPr>
            <w:tcW w:w="817" w:type="dxa"/>
          </w:tcPr>
          <w:p w:rsidR="0010253D" w:rsidRPr="0010253D" w:rsidRDefault="0010253D" w:rsidP="0010253D">
            <w:pPr>
              <w:ind w:right="-13"/>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8</w:t>
            </w:r>
          </w:p>
        </w:tc>
        <w:tc>
          <w:tcPr>
            <w:tcW w:w="3544"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Физика</w:t>
            </w:r>
          </w:p>
        </w:tc>
        <w:tc>
          <w:tcPr>
            <w:tcW w:w="3118"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А.В.Перышкин</w:t>
            </w:r>
          </w:p>
        </w:tc>
        <w:tc>
          <w:tcPr>
            <w:tcW w:w="3261"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ДРОФА</w:t>
            </w:r>
          </w:p>
        </w:tc>
      </w:tr>
      <w:tr w:rsidR="0010253D" w:rsidRPr="0010253D" w:rsidTr="002223D6">
        <w:tc>
          <w:tcPr>
            <w:tcW w:w="817" w:type="dxa"/>
          </w:tcPr>
          <w:p w:rsidR="0010253D" w:rsidRPr="0010253D" w:rsidRDefault="0010253D" w:rsidP="0010253D">
            <w:pPr>
              <w:ind w:right="-13"/>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9</w:t>
            </w:r>
          </w:p>
        </w:tc>
        <w:tc>
          <w:tcPr>
            <w:tcW w:w="3544" w:type="dxa"/>
          </w:tcPr>
          <w:p w:rsidR="0010253D" w:rsidRPr="0010253D" w:rsidRDefault="0010253D" w:rsidP="0010253D">
            <w:pPr>
              <w:ind w:right="-13"/>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Физика</w:t>
            </w:r>
          </w:p>
        </w:tc>
        <w:tc>
          <w:tcPr>
            <w:tcW w:w="3118" w:type="dxa"/>
          </w:tcPr>
          <w:p w:rsidR="0010253D" w:rsidRPr="0010253D" w:rsidRDefault="0010253D" w:rsidP="0010253D">
            <w:pPr>
              <w:ind w:right="-13"/>
              <w:rPr>
                <w:rFonts w:ascii="Times New Roman" w:eastAsia="Calibri" w:hAnsi="Times New Roman" w:cs="Times New Roman"/>
                <w:sz w:val="24"/>
                <w:szCs w:val="24"/>
              </w:rPr>
            </w:pPr>
            <w:r w:rsidRPr="0010253D">
              <w:rPr>
                <w:rFonts w:ascii="Times New Roman" w:eastAsia="Calibri" w:hAnsi="Times New Roman" w:cs="Times New Roman"/>
                <w:sz w:val="24"/>
                <w:szCs w:val="24"/>
              </w:rPr>
              <w:t>А.В.Перышкин, Е.М.Гутник</w:t>
            </w:r>
          </w:p>
        </w:tc>
        <w:tc>
          <w:tcPr>
            <w:tcW w:w="3261"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ДРОФА</w:t>
            </w:r>
          </w:p>
        </w:tc>
      </w:tr>
    </w:tbl>
    <w:p w:rsidR="0010253D" w:rsidRPr="0010253D" w:rsidRDefault="0010253D" w:rsidP="0010253D">
      <w:pPr>
        <w:spacing w:after="0" w:line="240" w:lineRule="auto"/>
        <w:ind w:right="-13" w:firstLine="708"/>
        <w:jc w:val="both"/>
        <w:rPr>
          <w:rFonts w:ascii="Times New Roman" w:eastAsia="Calibri" w:hAnsi="Times New Roman" w:cs="Times New Roman"/>
          <w:color w:val="FF0000"/>
          <w:sz w:val="24"/>
          <w:szCs w:val="24"/>
        </w:rPr>
      </w:pPr>
    </w:p>
    <w:p w:rsidR="0010253D" w:rsidRPr="002223D6" w:rsidRDefault="0010253D" w:rsidP="0010253D">
      <w:pPr>
        <w:spacing w:after="0" w:line="240" w:lineRule="auto"/>
        <w:ind w:right="-13" w:firstLine="708"/>
        <w:jc w:val="both"/>
        <w:rPr>
          <w:rFonts w:ascii="Times New Roman" w:eastAsia="Calibri" w:hAnsi="Times New Roman" w:cs="Times New Roman"/>
          <w:color w:val="FF0000"/>
          <w:sz w:val="24"/>
          <w:szCs w:val="24"/>
        </w:rPr>
      </w:pPr>
      <w:r w:rsidRPr="0010253D">
        <w:rPr>
          <w:rFonts w:ascii="Times New Roman" w:eastAsia="Times New Roman" w:hAnsi="Times New Roman" w:cs="Times New Roman"/>
          <w:sz w:val="24"/>
          <w:szCs w:val="24"/>
          <w:lang w:eastAsia="ru-RU"/>
        </w:rPr>
        <w:t>Рабочая программа рассчитана на 242ч.</w:t>
      </w:r>
      <w:r w:rsidR="002223D6" w:rsidRPr="002223D6">
        <w:rPr>
          <w:rFonts w:ascii="Times New Roman" w:eastAsia="Times New Roman" w:hAnsi="Times New Roman" w:cs="Times New Roman"/>
          <w:sz w:val="24"/>
          <w:szCs w:val="24"/>
          <w:lang w:eastAsia="ru-RU"/>
        </w:rPr>
        <w:t xml:space="preserve"> (7</w:t>
      </w:r>
      <w:r w:rsidR="002223D6">
        <w:rPr>
          <w:rFonts w:ascii="Times New Roman" w:eastAsia="Times New Roman" w:hAnsi="Times New Roman" w:cs="Times New Roman"/>
          <w:sz w:val="24"/>
          <w:szCs w:val="24"/>
          <w:lang w:eastAsia="ru-RU"/>
        </w:rPr>
        <w:t xml:space="preserve"> класс-70 ч, 8 класс-70 ч, 9 класс-102 ч).</w:t>
      </w:r>
    </w:p>
    <w:p w:rsidR="0010253D" w:rsidRPr="0010253D" w:rsidRDefault="0010253D" w:rsidP="0010253D">
      <w:pPr>
        <w:rPr>
          <w:rFonts w:ascii="Times New Roman" w:eastAsia="Calibri" w:hAnsi="Times New Roman" w:cs="Times New Roman"/>
          <w:sz w:val="24"/>
          <w:szCs w:val="24"/>
        </w:rPr>
      </w:pPr>
    </w:p>
    <w:p w:rsidR="0010253D" w:rsidRPr="0010253D" w:rsidRDefault="0010253D" w:rsidP="0010253D">
      <w:pPr>
        <w:jc w:val="center"/>
        <w:rPr>
          <w:rFonts w:ascii="Times New Roman" w:eastAsia="Calibri" w:hAnsi="Times New Roman" w:cs="Times New Roman"/>
          <w:b/>
          <w:sz w:val="24"/>
          <w:szCs w:val="24"/>
        </w:rPr>
      </w:pPr>
      <w:r w:rsidRPr="0010253D">
        <w:rPr>
          <w:rFonts w:ascii="Times New Roman" w:eastAsia="Calibri" w:hAnsi="Times New Roman" w:cs="Times New Roman"/>
          <w:b/>
          <w:sz w:val="24"/>
          <w:szCs w:val="24"/>
        </w:rPr>
        <w:t>Планируемые результаты освоения учебного предмета</w:t>
      </w:r>
    </w:p>
    <w:p w:rsidR="0010253D" w:rsidRPr="0010253D" w:rsidRDefault="0010253D" w:rsidP="0010253D">
      <w:pPr>
        <w:jc w:val="center"/>
        <w:rPr>
          <w:rFonts w:ascii="Times New Roman" w:eastAsia="Calibri" w:hAnsi="Times New Roman" w:cs="Times New Roman"/>
          <w:b/>
          <w:sz w:val="24"/>
          <w:szCs w:val="24"/>
        </w:rPr>
      </w:pPr>
      <w:r w:rsidRPr="0010253D">
        <w:rPr>
          <w:rFonts w:ascii="Times New Roman" w:eastAsia="Calibri" w:hAnsi="Times New Roman" w:cs="Times New Roman"/>
          <w:b/>
          <w:sz w:val="24"/>
          <w:szCs w:val="24"/>
        </w:rPr>
        <w:t>7 класс</w:t>
      </w:r>
    </w:p>
    <w:p w:rsidR="0010253D" w:rsidRPr="0010253D" w:rsidRDefault="0010253D" w:rsidP="0010253D">
      <w:pPr>
        <w:widowControl w:val="0"/>
        <w:spacing w:after="0" w:line="240" w:lineRule="auto"/>
        <w:ind w:right="20" w:firstLine="567"/>
        <w:rPr>
          <w:rFonts w:ascii="Times New Roman" w:eastAsia="Calibri" w:hAnsi="Times New Roman" w:cs="Times New Roman"/>
          <w:b/>
          <w:bCs/>
          <w:iCs/>
          <w:sz w:val="24"/>
          <w:szCs w:val="24"/>
          <w:lang w:eastAsia="ru-RU"/>
        </w:rPr>
      </w:pPr>
      <w:r w:rsidRPr="0010253D">
        <w:rPr>
          <w:rFonts w:ascii="Times New Roman" w:eastAsia="Calibri" w:hAnsi="Times New Roman" w:cs="Times New Roman"/>
          <w:b/>
          <w:bCs/>
          <w:iCs/>
          <w:sz w:val="24"/>
          <w:szCs w:val="24"/>
          <w:lang w:eastAsia="ru-RU"/>
        </w:rPr>
        <w:t>Личностные результаты</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1.Воспитание </w:t>
      </w:r>
      <w:r w:rsidR="0010253D" w:rsidRPr="0010253D">
        <w:rPr>
          <w:rFonts w:ascii="Times New Roman" w:eastAsia="Calibri" w:hAnsi="Times New Roman" w:cs="Times New Roman"/>
          <w:sz w:val="24"/>
          <w:szCs w:val="24"/>
        </w:rPr>
        <w:t>российской гражданской идентичности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0253D" w:rsidRPr="0010253D">
        <w:rPr>
          <w:rFonts w:ascii="Times New Roman" w:eastAsia="Calibri" w:hAnsi="Times New Roman" w:cs="Times New Roman"/>
          <w:sz w:val="24"/>
          <w:szCs w:val="24"/>
        </w:rPr>
        <w:t>Формирование ответственного отношения к учению, готовности  и способности учащихся к саморазвитию и самообразованию на основе мотивации к обучению и познанию.</w:t>
      </w:r>
    </w:p>
    <w:p w:rsidR="0010253D" w:rsidRPr="0010253D" w:rsidRDefault="0010253D" w:rsidP="0010253D">
      <w:pPr>
        <w:shd w:val="clear" w:color="auto" w:fill="FFFFFF"/>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3</w:t>
      </w:r>
      <w:r w:rsidR="002223D6">
        <w:rPr>
          <w:rFonts w:ascii="Times New Roman" w:eastAsia="Calibri" w:hAnsi="Times New Roman" w:cs="Times New Roman"/>
          <w:sz w:val="24"/>
          <w:szCs w:val="24"/>
          <w:shd w:val="clear" w:color="auto" w:fill="FFFFFF"/>
        </w:rPr>
        <w:t>.</w:t>
      </w:r>
      <w:r w:rsidRPr="0010253D">
        <w:rPr>
          <w:rFonts w:ascii="Times New Roman" w:eastAsia="Calibri" w:hAnsi="Times New Roman" w:cs="Times New Roman"/>
          <w:sz w:val="24"/>
          <w:szCs w:val="24"/>
          <w:shd w:val="clear" w:color="auto" w:fill="FFFFFF"/>
        </w:rPr>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r w:rsidRPr="0010253D">
        <w:rPr>
          <w:rFonts w:ascii="Times New Roman" w:eastAsia="Calibri" w:hAnsi="Times New Roman" w:cs="Times New Roman"/>
          <w:sz w:val="24"/>
          <w:szCs w:val="24"/>
        </w:rPr>
        <w:t>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10253D" w:rsidRPr="0010253D">
        <w:rPr>
          <w:rFonts w:ascii="Times New Roman" w:eastAsia="Calibri" w:hAnsi="Times New Roman" w:cs="Times New Roman"/>
          <w:sz w:val="24"/>
          <w:szCs w:val="24"/>
          <w:shd w:val="clear" w:color="auto" w:fill="FFFFFF"/>
        </w:rPr>
        <w:t xml:space="preserve">Формирование осознанного, уважительного и доброжелательного отношения к другому человеку, его мнению. </w:t>
      </w:r>
      <w:r w:rsidR="0010253D" w:rsidRPr="0010253D">
        <w:rPr>
          <w:rFonts w:ascii="Times New Roman" w:eastAsia="Calibri" w:hAnsi="Times New Roman" w:cs="Times New Roman"/>
          <w:sz w:val="24"/>
          <w:szCs w:val="24"/>
        </w:rPr>
        <w:t xml:space="preserve">Готовность и способность вести диалог с другими людьми и достигать в нем взаимопонимания. </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5.Освоение</w:t>
      </w:r>
      <w:r w:rsidR="0010253D" w:rsidRPr="0010253D">
        <w:rPr>
          <w:rFonts w:ascii="Times New Roman" w:eastAsia="Calibri" w:hAnsi="Times New Roman" w:cs="Times New Roman"/>
          <w:sz w:val="24"/>
          <w:szCs w:val="24"/>
        </w:rPr>
        <w:t xml:space="preserve"> социальных норм, правил поведения, ролей и форм социальной жизни в группах и сообществах</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0253D" w:rsidRPr="0010253D">
        <w:rPr>
          <w:rFonts w:ascii="Times New Roman" w:eastAsia="Calibri" w:hAnsi="Times New Roman" w:cs="Times New Roman"/>
          <w:sz w:val="24"/>
          <w:szCs w:val="24"/>
          <w:shd w:val="clear" w:color="auto" w:fill="FFFFFF"/>
        </w:rPr>
        <w:t xml:space="preserve">Формирование ценности здорового и безопасного образа жизни; </w:t>
      </w:r>
      <w:r w:rsidR="0010253D" w:rsidRPr="0010253D">
        <w:rPr>
          <w:rFonts w:ascii="Times New Roman" w:eastAsia="Calibri" w:hAnsi="Times New Roman" w:cs="Times New Roman"/>
          <w:sz w:val="24"/>
          <w:szCs w:val="24"/>
        </w:rPr>
        <w:t>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10253D" w:rsidRPr="0010253D" w:rsidRDefault="0010253D" w:rsidP="0010253D">
      <w:pPr>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7.Развитие эстетического сознания через освоение художественного наследия народов России и мира, творческой деятельности эстетического характера</w:t>
      </w:r>
      <w:proofErr w:type="gramStart"/>
      <w:r w:rsidRPr="0010253D">
        <w:rPr>
          <w:rFonts w:ascii="Times New Roman" w:eastAsia="Calibri" w:hAnsi="Times New Roman" w:cs="Times New Roman"/>
          <w:sz w:val="24"/>
          <w:szCs w:val="24"/>
        </w:rPr>
        <w:t xml:space="preserve"> .</w:t>
      </w:r>
      <w:proofErr w:type="gramEnd"/>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10253D" w:rsidRPr="0010253D">
        <w:rPr>
          <w:rFonts w:ascii="Times New Roman" w:eastAsia="Calibri" w:hAnsi="Times New Roman" w:cs="Times New Roman"/>
          <w:sz w:val="24"/>
          <w:szCs w:val="24"/>
        </w:rPr>
        <w:t>Формирование основ экологической культуры, соответствующей современному уровню экологического мышления.</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w:t>
      </w:r>
      <w:r w:rsidR="0010253D" w:rsidRPr="0010253D">
        <w:rPr>
          <w:rFonts w:ascii="Times New Roman" w:eastAsia="Calibri" w:hAnsi="Times New Roman" w:cs="Times New Roman"/>
          <w:sz w:val="24"/>
          <w:szCs w:val="24"/>
        </w:rPr>
        <w:t xml:space="preserve">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0253D" w:rsidRPr="0010253D">
        <w:rPr>
          <w:rFonts w:ascii="Times New Roman" w:eastAsia="Calibri" w:hAnsi="Times New Roman" w:cs="Times New Roman"/>
          <w:sz w:val="24"/>
          <w:szCs w:val="24"/>
        </w:rPr>
        <w:t>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0253D" w:rsidRPr="0010253D" w:rsidRDefault="0010253D" w:rsidP="0010253D">
      <w:pPr>
        <w:spacing w:after="0" w:line="240" w:lineRule="auto"/>
        <w:ind w:firstLine="708"/>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Регулятивные УУД</w:t>
      </w:r>
    </w:p>
    <w:p w:rsidR="0010253D" w:rsidRPr="0010253D" w:rsidRDefault="0010253D" w:rsidP="002223D6">
      <w:pPr>
        <w:widowControl w:val="0"/>
        <w:numPr>
          <w:ilvl w:val="0"/>
          <w:numId w:val="8"/>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Учащийся сможет:</w:t>
      </w:r>
    </w:p>
    <w:p w:rsidR="0010253D" w:rsidRPr="0010253D" w:rsidRDefault="0010253D" w:rsidP="002223D6">
      <w:pPr>
        <w:widowControl w:val="0"/>
        <w:numPr>
          <w:ilvl w:val="0"/>
          <w:numId w:val="9"/>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выдвигать версии решения проблемы, формулировать гипотезы, предвосхищать конечный результат;</w:t>
      </w:r>
    </w:p>
    <w:p w:rsidR="0010253D" w:rsidRPr="0010253D" w:rsidRDefault="0010253D" w:rsidP="002223D6">
      <w:pPr>
        <w:widowControl w:val="0"/>
        <w:numPr>
          <w:ilvl w:val="0"/>
          <w:numId w:val="9"/>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формулировать учебные задачи как шаги достижения поставленной цели деятельности;</w:t>
      </w:r>
    </w:p>
    <w:p w:rsidR="0010253D" w:rsidRPr="0010253D" w:rsidRDefault="0010253D" w:rsidP="002223D6">
      <w:pPr>
        <w:widowControl w:val="0"/>
        <w:numPr>
          <w:ilvl w:val="0"/>
          <w:numId w:val="8"/>
        </w:numPr>
        <w:tabs>
          <w:tab w:val="left" w:pos="284"/>
        </w:tabs>
        <w:spacing w:after="0" w:line="240" w:lineRule="auto"/>
        <w:ind w:left="0" w:firstLine="0"/>
        <w:contextualSpacing/>
        <w:jc w:val="both"/>
        <w:rPr>
          <w:rFonts w:ascii="Times New Roman" w:eastAsia="Calibri" w:hAnsi="Times New Roman" w:cs="Times New Roman"/>
          <w:b/>
          <w:sz w:val="24"/>
          <w:szCs w:val="24"/>
        </w:rPr>
      </w:pPr>
      <w:r w:rsidRPr="0010253D">
        <w:rPr>
          <w:rFonts w:ascii="Times New Roman" w:eastAsia="Calibri"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Учащийся сможет:</w:t>
      </w:r>
    </w:p>
    <w:p w:rsidR="0010253D" w:rsidRPr="0010253D" w:rsidRDefault="0010253D" w:rsidP="002223D6">
      <w:pPr>
        <w:widowControl w:val="0"/>
        <w:numPr>
          <w:ilvl w:val="0"/>
          <w:numId w:val="9"/>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rsidR="0010253D" w:rsidRPr="0010253D" w:rsidRDefault="0010253D" w:rsidP="002223D6">
      <w:pPr>
        <w:widowControl w:val="0"/>
        <w:numPr>
          <w:ilvl w:val="0"/>
          <w:numId w:val="9"/>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10253D" w:rsidRPr="0010253D" w:rsidRDefault="0010253D" w:rsidP="002223D6">
      <w:pPr>
        <w:widowControl w:val="0"/>
        <w:numPr>
          <w:ilvl w:val="0"/>
          <w:numId w:val="9"/>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10253D" w:rsidRPr="0010253D" w:rsidRDefault="0010253D" w:rsidP="002223D6">
      <w:pPr>
        <w:widowControl w:val="0"/>
        <w:numPr>
          <w:ilvl w:val="0"/>
          <w:numId w:val="8"/>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Учащийся сможет:</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сверять свои действия с целью и, при необходимости, исправлять ошибки самостоятельно.</w:t>
      </w:r>
    </w:p>
    <w:p w:rsidR="0010253D" w:rsidRPr="0010253D" w:rsidRDefault="0010253D" w:rsidP="002223D6">
      <w:pPr>
        <w:widowControl w:val="0"/>
        <w:numPr>
          <w:ilvl w:val="0"/>
          <w:numId w:val="8"/>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оценивать правильность выполнения учебной задачи, собственные возможности ее решения. Учащийся сможет:</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фиксировать и анализировать динамику собственных образовательных результатов.</w:t>
      </w:r>
    </w:p>
    <w:p w:rsidR="0010253D" w:rsidRPr="0010253D" w:rsidRDefault="0010253D" w:rsidP="002223D6">
      <w:pPr>
        <w:widowControl w:val="0"/>
        <w:numPr>
          <w:ilvl w:val="0"/>
          <w:numId w:val="8"/>
        </w:numPr>
        <w:tabs>
          <w:tab w:val="left" w:pos="284"/>
        </w:tabs>
        <w:spacing w:after="0" w:line="240" w:lineRule="auto"/>
        <w:ind w:left="0" w:firstLine="0"/>
        <w:contextualSpacing/>
        <w:jc w:val="both"/>
        <w:rPr>
          <w:rFonts w:ascii="Times New Roman" w:eastAsia="Calibri" w:hAnsi="Times New Roman" w:cs="Times New Roman"/>
          <w:b/>
          <w:sz w:val="24"/>
          <w:szCs w:val="24"/>
        </w:rPr>
      </w:pPr>
      <w:r w:rsidRPr="0010253D">
        <w:rPr>
          <w:rFonts w:ascii="Times New Roman" w:eastAsia="Calibri"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Учащийся сможет:</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10253D" w:rsidRPr="0010253D" w:rsidRDefault="0010253D" w:rsidP="002223D6">
      <w:pPr>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Познавательные УУД</w:t>
      </w:r>
    </w:p>
    <w:p w:rsidR="0010253D" w:rsidRPr="0010253D" w:rsidRDefault="0010253D" w:rsidP="002223D6">
      <w:pPr>
        <w:widowControl w:val="0"/>
        <w:numPr>
          <w:ilvl w:val="0"/>
          <w:numId w:val="8"/>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Учащийся сможет:</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подбирать слова, соподчиненные ключевому слову, определяющие его признаки и свойства;</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выстраивать логическую цепочку, состоящую из ключевого слова и соподчиненных ему слов;</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общий признак двух или нескольких предметов или явлений и объяснять их сходство;</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явление из общего ряда других явлений;</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определять обстоятельства, которые предшествовали возникновению связи между явлениями, </w:t>
      </w:r>
      <w:r w:rsidRPr="0010253D">
        <w:rPr>
          <w:rFonts w:ascii="Times New Roman" w:eastAsia="Calibri" w:hAnsi="Times New Roman" w:cs="Times New Roman"/>
          <w:sz w:val="24"/>
          <w:szCs w:val="24"/>
        </w:rPr>
        <w:lastRenderedPageBreak/>
        <w:t>из этих обстоятельств выделять определяющие, способные быть причиной данного явления, выявлять причины и следствия явлений;</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рассуждение на основе сравнения предметов и явлений, выделяя при этом общие признаки;</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излагать полученную информацию, интерпретируя ее в контексте решаемой задачи;</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10253D" w:rsidRPr="0010253D" w:rsidRDefault="0010253D" w:rsidP="002223D6">
      <w:pPr>
        <w:widowControl w:val="0"/>
        <w:numPr>
          <w:ilvl w:val="0"/>
          <w:numId w:val="8"/>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Учащийся сможет:</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обозначать символом и знаком предмет и/или явление;</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модель/схему на основе условий задачи и/или способа ее решения;</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доказательство: прямое, косвенное, от противного;</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10253D" w:rsidRPr="0010253D" w:rsidRDefault="0010253D" w:rsidP="002223D6">
      <w:pPr>
        <w:widowControl w:val="0"/>
        <w:numPr>
          <w:ilvl w:val="0"/>
          <w:numId w:val="8"/>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Смысловое чтение. Учащийся сможет:</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находить в тексте требуемую информацию (в соответствии с целями своей деятельности);</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ориентироваться в содержании текста, понимать целостный смысл текста, структурировать текст;</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устанавливать взаимосвязь описанных в тексте событий, явлений, процессов;</w:t>
      </w:r>
    </w:p>
    <w:p w:rsidR="0010253D" w:rsidRPr="0010253D" w:rsidRDefault="0010253D" w:rsidP="002223D6">
      <w:pPr>
        <w:widowControl w:val="0"/>
        <w:numPr>
          <w:ilvl w:val="0"/>
          <w:numId w:val="8"/>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Учащийся сможет:</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свое отношение к природной среде;</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влияние экологических факторов на среду обитания живых организмов;</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проводить причинный и вероятностный анализ экологических ситуаций;</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прогнозировать изменения ситуации при смене действия одного фактора на действие другого фактора;</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распространять экологические знания и участвовать в практических делах по защите окружающей среды;</w:t>
      </w:r>
    </w:p>
    <w:p w:rsidR="0010253D" w:rsidRPr="0010253D" w:rsidRDefault="0010253D" w:rsidP="002223D6">
      <w:pPr>
        <w:widowControl w:val="0"/>
        <w:numPr>
          <w:ilvl w:val="0"/>
          <w:numId w:val="10"/>
        </w:numPr>
        <w:tabs>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выражать свое отношение к природе через рисунки, сочинения, модели, проектные работы.</w:t>
      </w:r>
    </w:p>
    <w:p w:rsidR="0010253D" w:rsidRPr="0010253D" w:rsidRDefault="002223D6" w:rsidP="0010253D">
      <w:pPr>
        <w:tabs>
          <w:tab w:val="left" w:pos="28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0253D" w:rsidRPr="0010253D">
        <w:rPr>
          <w:rFonts w:ascii="Times New Roman" w:eastAsia="Calibri" w:hAnsi="Times New Roman" w:cs="Times New Roman"/>
          <w:sz w:val="24"/>
          <w:szCs w:val="24"/>
        </w:rPr>
        <w:t>Развитие мотивации к овладению культурой активного использования словарей и других поисковых систем. Учащийся сможет:</w:t>
      </w:r>
    </w:p>
    <w:p w:rsidR="0010253D" w:rsidRPr="0010253D" w:rsidRDefault="0010253D" w:rsidP="002223D6">
      <w:pPr>
        <w:numPr>
          <w:ilvl w:val="0"/>
          <w:numId w:val="10"/>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необходимые ключевые поисковые слова и запросы;</w:t>
      </w:r>
    </w:p>
    <w:p w:rsidR="0010253D" w:rsidRPr="0010253D" w:rsidRDefault="0010253D" w:rsidP="002223D6">
      <w:pPr>
        <w:numPr>
          <w:ilvl w:val="0"/>
          <w:numId w:val="10"/>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осуществлять взаимодействие с электронными поисковыми системами, словарями;</w:t>
      </w:r>
    </w:p>
    <w:p w:rsidR="0010253D" w:rsidRPr="0010253D" w:rsidRDefault="0010253D" w:rsidP="002223D6">
      <w:pPr>
        <w:tabs>
          <w:tab w:val="left" w:pos="993"/>
        </w:tabs>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Коммуникативные УУД</w:t>
      </w:r>
    </w:p>
    <w:p w:rsidR="0010253D" w:rsidRPr="0010253D" w:rsidRDefault="0010253D" w:rsidP="002223D6">
      <w:pPr>
        <w:widowControl w:val="0"/>
        <w:numPr>
          <w:ilvl w:val="0"/>
          <w:numId w:val="11"/>
        </w:numPr>
        <w:tabs>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Учащийся сможет:</w:t>
      </w:r>
    </w:p>
    <w:p w:rsidR="0010253D" w:rsidRPr="0010253D" w:rsidRDefault="0010253D" w:rsidP="002223D6">
      <w:pPr>
        <w:widowControl w:val="0"/>
        <w:numPr>
          <w:ilvl w:val="0"/>
          <w:numId w:val="16"/>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возможные роли в совместной деятельности;</w:t>
      </w:r>
    </w:p>
    <w:p w:rsidR="0010253D" w:rsidRPr="0010253D" w:rsidRDefault="0010253D" w:rsidP="002223D6">
      <w:pPr>
        <w:widowControl w:val="0"/>
        <w:numPr>
          <w:ilvl w:val="0"/>
          <w:numId w:val="16"/>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играть определенную роль в совместной деятельности;</w:t>
      </w:r>
    </w:p>
    <w:p w:rsidR="0010253D" w:rsidRPr="0010253D" w:rsidRDefault="0010253D" w:rsidP="002223D6">
      <w:pPr>
        <w:widowControl w:val="0"/>
        <w:numPr>
          <w:ilvl w:val="0"/>
          <w:numId w:val="16"/>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10253D" w:rsidRPr="0010253D" w:rsidRDefault="0010253D" w:rsidP="002223D6">
      <w:pPr>
        <w:widowControl w:val="0"/>
        <w:numPr>
          <w:ilvl w:val="0"/>
          <w:numId w:val="16"/>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позитивные отношения в процессе учебной и познавательной деятельности;</w:t>
      </w:r>
    </w:p>
    <w:p w:rsidR="0010253D" w:rsidRPr="0010253D" w:rsidRDefault="0010253D" w:rsidP="002223D6">
      <w:pPr>
        <w:widowControl w:val="0"/>
        <w:numPr>
          <w:ilvl w:val="0"/>
          <w:numId w:val="16"/>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общую точку зрения в дискуссии;</w:t>
      </w:r>
    </w:p>
    <w:p w:rsidR="0010253D" w:rsidRPr="0010253D" w:rsidRDefault="0010253D" w:rsidP="002223D6">
      <w:pPr>
        <w:widowControl w:val="0"/>
        <w:numPr>
          <w:ilvl w:val="0"/>
          <w:numId w:val="16"/>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договариваться о правилах и вопросах для обсуждения в соответствии с поставленной перед </w:t>
      </w:r>
      <w:r w:rsidRPr="0010253D">
        <w:rPr>
          <w:rFonts w:ascii="Times New Roman" w:eastAsia="Calibri" w:hAnsi="Times New Roman" w:cs="Times New Roman"/>
          <w:sz w:val="24"/>
          <w:szCs w:val="24"/>
        </w:rPr>
        <w:lastRenderedPageBreak/>
        <w:t>группой задачей;</w:t>
      </w:r>
    </w:p>
    <w:p w:rsidR="0010253D" w:rsidRPr="0010253D" w:rsidRDefault="0010253D" w:rsidP="002223D6">
      <w:pPr>
        <w:widowControl w:val="0"/>
        <w:numPr>
          <w:ilvl w:val="0"/>
          <w:numId w:val="11"/>
        </w:numPr>
        <w:tabs>
          <w:tab w:val="left" w:pos="142"/>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Учащийся сможет:</w:t>
      </w:r>
    </w:p>
    <w:p w:rsidR="0010253D" w:rsidRPr="0010253D" w:rsidRDefault="0010253D" w:rsidP="002223D6">
      <w:pPr>
        <w:widowControl w:val="0"/>
        <w:numPr>
          <w:ilvl w:val="0"/>
          <w:numId w:val="10"/>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10253D" w:rsidRPr="0010253D" w:rsidRDefault="0010253D" w:rsidP="002223D6">
      <w:pPr>
        <w:widowControl w:val="0"/>
        <w:numPr>
          <w:ilvl w:val="0"/>
          <w:numId w:val="11"/>
        </w:numPr>
        <w:tabs>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Учащийся сможет:</w:t>
      </w:r>
    </w:p>
    <w:p w:rsidR="0010253D" w:rsidRPr="0010253D" w:rsidRDefault="0010253D" w:rsidP="002223D6">
      <w:pPr>
        <w:widowControl w:val="0"/>
        <w:numPr>
          <w:ilvl w:val="0"/>
          <w:numId w:val="10"/>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10253D" w:rsidRPr="0010253D" w:rsidRDefault="0010253D" w:rsidP="002223D6">
      <w:pPr>
        <w:widowControl w:val="0"/>
        <w:numPr>
          <w:ilvl w:val="0"/>
          <w:numId w:val="10"/>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информационный аспект задачи, оперировать данными, использовать модель решения задачи;</w:t>
      </w:r>
    </w:p>
    <w:p w:rsidR="0010253D" w:rsidRPr="0010253D" w:rsidRDefault="0010253D" w:rsidP="002223D6">
      <w:pPr>
        <w:widowControl w:val="0"/>
        <w:numPr>
          <w:ilvl w:val="0"/>
          <w:numId w:val="10"/>
        </w:numPr>
        <w:tabs>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10253D" w:rsidRPr="0010253D" w:rsidRDefault="0010253D" w:rsidP="0010253D">
      <w:pPr>
        <w:tabs>
          <w:tab w:val="left" w:pos="284"/>
        </w:tabs>
        <w:autoSpaceDE w:val="0"/>
        <w:autoSpaceDN w:val="0"/>
        <w:adjustRightInd w:val="0"/>
        <w:spacing w:after="0" w:line="240" w:lineRule="auto"/>
        <w:ind w:left="142"/>
        <w:jc w:val="center"/>
        <w:rPr>
          <w:rFonts w:ascii="Times New Roman" w:eastAsia="Calibri" w:hAnsi="Times New Roman" w:cs="Times New Roman"/>
          <w:b/>
          <w:bCs/>
          <w:iCs/>
          <w:sz w:val="24"/>
          <w:szCs w:val="24"/>
          <w:lang w:eastAsia="ru-RU"/>
        </w:rPr>
      </w:pPr>
    </w:p>
    <w:p w:rsidR="0010253D" w:rsidRPr="0010253D" w:rsidRDefault="0010253D" w:rsidP="0010253D">
      <w:pPr>
        <w:tabs>
          <w:tab w:val="left" w:pos="284"/>
        </w:tabs>
        <w:autoSpaceDE w:val="0"/>
        <w:autoSpaceDN w:val="0"/>
        <w:adjustRightInd w:val="0"/>
        <w:spacing w:after="0" w:line="240" w:lineRule="auto"/>
        <w:ind w:left="142"/>
        <w:jc w:val="center"/>
        <w:rPr>
          <w:rFonts w:ascii="Times New Roman" w:eastAsia="Calibri" w:hAnsi="Times New Roman" w:cs="Times New Roman"/>
          <w:b/>
          <w:bCs/>
          <w:iCs/>
          <w:sz w:val="24"/>
          <w:szCs w:val="24"/>
          <w:lang w:eastAsia="ru-RU"/>
        </w:rPr>
      </w:pPr>
      <w:r w:rsidRPr="0010253D">
        <w:rPr>
          <w:rFonts w:ascii="Times New Roman" w:eastAsia="Calibri" w:hAnsi="Times New Roman" w:cs="Times New Roman"/>
          <w:b/>
          <w:bCs/>
          <w:iCs/>
          <w:sz w:val="24"/>
          <w:szCs w:val="24"/>
          <w:lang w:eastAsia="ru-RU"/>
        </w:rPr>
        <w:t>Предметные результаты</w:t>
      </w:r>
    </w:p>
    <w:p w:rsidR="0010253D" w:rsidRPr="0010253D" w:rsidRDefault="002223D6" w:rsidP="0010253D">
      <w:pPr>
        <w:tabs>
          <w:tab w:val="left" w:pos="284"/>
        </w:tabs>
        <w:autoSpaceDE w:val="0"/>
        <w:autoSpaceDN w:val="0"/>
        <w:adjustRightInd w:val="0"/>
        <w:spacing w:after="0" w:line="240" w:lineRule="auto"/>
        <w:ind w:left="142"/>
        <w:rPr>
          <w:rFonts w:ascii="Times New Roman" w:eastAsia="Calibri" w:hAnsi="Times New Roman" w:cs="Times New Roman"/>
          <w:b/>
          <w:bCs/>
          <w:iCs/>
          <w:sz w:val="24"/>
          <w:szCs w:val="24"/>
          <w:lang w:eastAsia="ru-RU"/>
        </w:rPr>
      </w:pPr>
      <w:r>
        <w:rPr>
          <w:rFonts w:ascii="Times New Roman" w:eastAsia="Calibri" w:hAnsi="Times New Roman" w:cs="Times New Roman"/>
          <w:b/>
          <w:bCs/>
          <w:iCs/>
          <w:sz w:val="24"/>
          <w:szCs w:val="24"/>
          <w:lang w:eastAsia="ru-RU"/>
        </w:rPr>
        <w:tab/>
      </w:r>
      <w:r w:rsidR="0010253D" w:rsidRPr="0010253D">
        <w:rPr>
          <w:rFonts w:ascii="Times New Roman" w:eastAsia="Calibri" w:hAnsi="Times New Roman" w:cs="Times New Roman"/>
          <w:b/>
          <w:bCs/>
          <w:iCs/>
          <w:sz w:val="24"/>
          <w:szCs w:val="24"/>
          <w:lang w:eastAsia="ru-RU"/>
        </w:rPr>
        <w:t>Физика и физические методы изучения природы</w:t>
      </w:r>
    </w:p>
    <w:p w:rsidR="0010253D" w:rsidRPr="0010253D" w:rsidRDefault="0010253D" w:rsidP="0010253D">
      <w:pPr>
        <w:autoSpaceDE w:val="0"/>
        <w:autoSpaceDN w:val="0"/>
        <w:adjustRightInd w:val="0"/>
        <w:spacing w:after="0" w:line="240" w:lineRule="auto"/>
        <w:rPr>
          <w:rFonts w:ascii="Times New Roman" w:eastAsia="Calibri" w:hAnsi="Times New Roman" w:cs="Times New Roman"/>
          <w:bCs/>
          <w:i/>
          <w:iCs/>
          <w:color w:val="000000"/>
          <w:sz w:val="24"/>
          <w:szCs w:val="24"/>
          <w:lang w:eastAsia="ru-RU"/>
        </w:rPr>
      </w:pPr>
      <w:r w:rsidRPr="0010253D">
        <w:rPr>
          <w:rFonts w:ascii="Times New Roman" w:eastAsia="Calibri" w:hAnsi="Times New Roman" w:cs="Times New Roman"/>
          <w:bCs/>
          <w:iCs/>
          <w:color w:val="000000"/>
          <w:sz w:val="24"/>
          <w:szCs w:val="24"/>
          <w:u w:val="single"/>
          <w:lang w:eastAsia="ru-RU"/>
        </w:rPr>
        <w:t>Учащийся научится</w:t>
      </w:r>
      <w:r w:rsidRPr="0010253D">
        <w:rPr>
          <w:rFonts w:ascii="Times New Roman" w:eastAsia="Calibri" w:hAnsi="Times New Roman" w:cs="Times New Roman"/>
          <w:bCs/>
          <w:i/>
          <w:iCs/>
          <w:color w:val="000000"/>
          <w:sz w:val="24"/>
          <w:szCs w:val="24"/>
          <w:lang w:eastAsia="ru-RU"/>
        </w:rPr>
        <w:t>:</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соблюдать правила безопасности и охраны труда при работе с учебным и лабораторным оборудованием;</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10253D" w:rsidRPr="0010253D" w:rsidRDefault="0010253D" w:rsidP="002223D6">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u w:val="single"/>
        </w:rPr>
        <w:t>Примечание</w:t>
      </w:r>
      <w:r w:rsidRPr="0010253D">
        <w:rPr>
          <w:rFonts w:ascii="Times New Roman" w:eastAsia="Calibri" w:hAnsi="Times New Roman" w:cs="Times New Roman"/>
          <w:sz w:val="24"/>
          <w:szCs w:val="24"/>
        </w:rPr>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понимать роль эксперимента в получении научной информации;</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10253D" w:rsidRPr="0010253D" w:rsidRDefault="0010253D" w:rsidP="002223D6">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u w:val="single"/>
        </w:rPr>
        <w:t>Примечание</w:t>
      </w:r>
      <w:r w:rsidRPr="0010253D">
        <w:rPr>
          <w:rFonts w:ascii="Times New Roman" w:eastAsia="Calibri" w:hAnsi="Times New Roman" w:cs="Times New Roman"/>
          <w:sz w:val="24"/>
          <w:szCs w:val="24"/>
        </w:rPr>
        <w:t>. Данная учебная программа должна обеспечивать овладение прямыми измерениями всех перечисленных физических величин.</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lastRenderedPageBreak/>
        <w:t>понимать принципы действия машин, приборов и технических устройств, условия их безопасного использования в повседневной жизни;</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10253D" w:rsidRPr="0010253D" w:rsidRDefault="0010253D" w:rsidP="002223D6">
      <w:pPr>
        <w:tabs>
          <w:tab w:val="left" w:pos="0"/>
          <w:tab w:val="left" w:pos="284"/>
        </w:tabs>
        <w:autoSpaceDE w:val="0"/>
        <w:autoSpaceDN w:val="0"/>
        <w:adjustRightInd w:val="0"/>
        <w:spacing w:after="0" w:line="240" w:lineRule="auto"/>
        <w:rPr>
          <w:rFonts w:ascii="Times New Roman" w:eastAsia="Calibri" w:hAnsi="Times New Roman" w:cs="Times New Roman"/>
          <w:bCs/>
          <w:i/>
          <w:iCs/>
          <w:color w:val="000000"/>
          <w:sz w:val="24"/>
          <w:szCs w:val="24"/>
          <w:u w:val="single"/>
          <w:lang w:eastAsia="ru-RU"/>
        </w:rPr>
      </w:pPr>
      <w:r w:rsidRPr="0010253D">
        <w:rPr>
          <w:rFonts w:ascii="Times New Roman" w:eastAsia="Calibri" w:hAnsi="Times New Roman" w:cs="Times New Roman"/>
          <w:bCs/>
          <w:i/>
          <w:iCs/>
          <w:color w:val="000000"/>
          <w:sz w:val="24"/>
          <w:szCs w:val="24"/>
          <w:u w:val="single"/>
          <w:lang w:eastAsia="ru-RU"/>
        </w:rPr>
        <w:t>Учащийся получит возможность научиться:</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10253D" w:rsidRPr="0010253D" w:rsidRDefault="002223D6" w:rsidP="002223D6">
      <w:pPr>
        <w:tabs>
          <w:tab w:val="left" w:pos="0"/>
          <w:tab w:val="left" w:pos="284"/>
        </w:tabs>
        <w:spacing w:after="0"/>
        <w:rPr>
          <w:rFonts w:ascii="Times New Roman" w:eastAsia="Calibri" w:hAnsi="Times New Roman" w:cs="Times New Roman"/>
          <w:b/>
          <w:sz w:val="24"/>
          <w:szCs w:val="24"/>
        </w:rPr>
      </w:pPr>
      <w:r>
        <w:rPr>
          <w:rFonts w:ascii="Times New Roman" w:eastAsia="Calibri" w:hAnsi="Times New Roman" w:cs="Times New Roman"/>
          <w:b/>
          <w:sz w:val="24"/>
          <w:szCs w:val="24"/>
        </w:rPr>
        <w:tab/>
      </w:r>
      <w:r w:rsidR="0010253D" w:rsidRPr="0010253D">
        <w:rPr>
          <w:rFonts w:ascii="Times New Roman" w:eastAsia="Calibri" w:hAnsi="Times New Roman" w:cs="Times New Roman"/>
          <w:b/>
          <w:sz w:val="24"/>
          <w:szCs w:val="24"/>
        </w:rPr>
        <w:t>Механические явления</w:t>
      </w:r>
    </w:p>
    <w:p w:rsidR="0010253D" w:rsidRPr="0010253D" w:rsidRDefault="0010253D" w:rsidP="002223D6">
      <w:pPr>
        <w:tabs>
          <w:tab w:val="left" w:pos="0"/>
          <w:tab w:val="left" w:pos="284"/>
        </w:tabs>
        <w:spacing w:after="0"/>
        <w:rPr>
          <w:rFonts w:ascii="Times New Roman" w:eastAsia="Calibri" w:hAnsi="Times New Roman" w:cs="Times New Roman"/>
          <w:sz w:val="24"/>
          <w:szCs w:val="24"/>
          <w:u w:val="single"/>
        </w:rPr>
      </w:pPr>
      <w:r w:rsidRPr="0010253D">
        <w:rPr>
          <w:rFonts w:ascii="Times New Roman" w:eastAsia="Calibri" w:hAnsi="Times New Roman" w:cs="Times New Roman"/>
          <w:sz w:val="24"/>
          <w:szCs w:val="24"/>
          <w:u w:val="single"/>
        </w:rPr>
        <w:t>Учащийся научится:</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относител</w:t>
      </w:r>
      <w:r w:rsidR="002223D6">
        <w:rPr>
          <w:rFonts w:ascii="Times New Roman" w:eastAsia="Calibri" w:hAnsi="Times New Roman" w:cs="Times New Roman"/>
          <w:sz w:val="24"/>
          <w:szCs w:val="24"/>
        </w:rPr>
        <w:t xml:space="preserve">ьность механического движения, </w:t>
      </w:r>
      <w:r w:rsidRPr="0010253D">
        <w:rPr>
          <w:rFonts w:ascii="Times New Roman" w:eastAsia="Calibri" w:hAnsi="Times New Roman" w:cs="Times New Roman"/>
          <w:sz w:val="24"/>
          <w:szCs w:val="24"/>
        </w:rPr>
        <w:t>инерция, взаимодействие тел, передача давления твердыми телами, жидкостями и газами, атмосферное давление, плавание тел, равновесие твердых тел, имеющих закрепленную ось вращения;</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proofErr w:type="gramStart"/>
      <w:r w:rsidRPr="0010253D">
        <w:rPr>
          <w:rFonts w:ascii="Times New Roman" w:eastAsia="Calibri" w:hAnsi="Times New Roman" w:cs="Times New Roman"/>
          <w:sz w:val="24"/>
          <w:szCs w:val="24"/>
        </w:rPr>
        <w:t>описывать изученные свойства тел и механические явления, используя физиче</w:t>
      </w:r>
      <w:r w:rsidR="002223D6">
        <w:rPr>
          <w:rFonts w:ascii="Times New Roman" w:eastAsia="Calibri" w:hAnsi="Times New Roman" w:cs="Times New Roman"/>
          <w:sz w:val="24"/>
          <w:szCs w:val="24"/>
        </w:rPr>
        <w:t xml:space="preserve">ские величины: путь, скорость, </w:t>
      </w:r>
      <w:r w:rsidRPr="0010253D">
        <w:rPr>
          <w:rFonts w:ascii="Times New Roman" w:eastAsia="Calibri" w:hAnsi="Times New Roman" w:cs="Times New Roman"/>
          <w:sz w:val="24"/>
          <w:szCs w:val="24"/>
        </w:rPr>
        <w:t>масса тела, плотность вещества, сила (сила тяжести, сила упругости, сила трения), давление,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w:t>
      </w:r>
      <w:proofErr w:type="gramEnd"/>
      <w:r w:rsidRPr="0010253D">
        <w:rPr>
          <w:rFonts w:ascii="Times New Roman" w:eastAsia="Calibri" w:hAnsi="Times New Roman" w:cs="Times New Roman"/>
          <w:sz w:val="24"/>
          <w:szCs w:val="24"/>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свойства тел, механические явления и процессы, используя физические зак</w:t>
      </w:r>
      <w:r w:rsidR="002223D6">
        <w:rPr>
          <w:rFonts w:ascii="Times New Roman" w:eastAsia="Calibri" w:hAnsi="Times New Roman" w:cs="Times New Roman"/>
          <w:sz w:val="24"/>
          <w:szCs w:val="24"/>
        </w:rPr>
        <w:t xml:space="preserve">оны: закон сохранения энергии, </w:t>
      </w:r>
      <w:r w:rsidRPr="0010253D">
        <w:rPr>
          <w:rFonts w:ascii="Times New Roman" w:eastAsia="Calibri" w:hAnsi="Times New Roman" w:cs="Times New Roman"/>
          <w:sz w:val="24"/>
          <w:szCs w:val="24"/>
        </w:rPr>
        <w:t xml:space="preserve">нахождение равнодействующей силы, закон Гука, закон Паскаля, закон Архимеда; при этом различать словесную формулировку закона и его математическое выражение; </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решать задачи, используя физические законы (закон сохранения энергии, 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10253D" w:rsidRPr="0010253D" w:rsidRDefault="0010253D" w:rsidP="002223D6">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i/>
          <w:sz w:val="24"/>
          <w:szCs w:val="24"/>
          <w:u w:val="single"/>
        </w:rPr>
      </w:pPr>
      <w:r w:rsidRPr="0010253D">
        <w:rPr>
          <w:rFonts w:ascii="Times New Roman" w:eastAsia="Calibri" w:hAnsi="Times New Roman" w:cs="Times New Roman"/>
          <w:i/>
          <w:sz w:val="24"/>
          <w:szCs w:val="24"/>
          <w:u w:val="single"/>
        </w:rPr>
        <w:t>Учащийся получит возможность научиться:</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w:t>
      </w:r>
      <w:r w:rsidRPr="0010253D">
        <w:rPr>
          <w:rFonts w:ascii="Times New Roman" w:eastAsia="Calibri" w:hAnsi="Times New Roman" w:cs="Times New Roman"/>
          <w:i/>
          <w:sz w:val="24"/>
          <w:szCs w:val="24"/>
        </w:rPr>
        <w:lastRenderedPageBreak/>
        <w:t>исследования космического пространств;</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и ограниченность использования частных законов (закон Гука, Архимеда и др.);</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10253D" w:rsidRPr="0010253D" w:rsidRDefault="0010253D" w:rsidP="002223D6">
      <w:pPr>
        <w:tabs>
          <w:tab w:val="left" w:pos="0"/>
          <w:tab w:val="left" w:pos="284"/>
          <w:tab w:val="left" w:pos="851"/>
        </w:tabs>
        <w:autoSpaceDE w:val="0"/>
        <w:autoSpaceDN w:val="0"/>
        <w:adjustRightInd w:val="0"/>
        <w:spacing w:after="0" w:line="240" w:lineRule="auto"/>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ab/>
        <w:t>Тепловые явления</w:t>
      </w:r>
    </w:p>
    <w:p w:rsidR="0010253D" w:rsidRPr="0010253D" w:rsidRDefault="0010253D" w:rsidP="002223D6">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sz w:val="24"/>
          <w:szCs w:val="24"/>
          <w:u w:val="single"/>
        </w:rPr>
      </w:pPr>
      <w:r w:rsidRPr="0010253D">
        <w:rPr>
          <w:rFonts w:ascii="Times New Roman" w:eastAsia="Calibri" w:hAnsi="Times New Roman" w:cs="Times New Roman"/>
          <w:sz w:val="24"/>
          <w:szCs w:val="24"/>
          <w:u w:val="single"/>
        </w:rPr>
        <w:t>Учащийся научится:</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агрегатные состояния вещества;</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свойства тел, используя основные положения атомно-молекулярного учения о строении вещества;</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различать основные признаки изученных физических моделей строения газов, жидкостей и твердых тел;</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приводить примеры практического использования физических знаний о тепловых явлениях;</w:t>
      </w:r>
    </w:p>
    <w:p w:rsidR="0010253D" w:rsidRPr="0010253D" w:rsidRDefault="0010253D" w:rsidP="002223D6">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i/>
          <w:sz w:val="24"/>
          <w:szCs w:val="24"/>
          <w:u w:val="single"/>
        </w:rPr>
      </w:pPr>
      <w:r w:rsidRPr="0010253D">
        <w:rPr>
          <w:rFonts w:ascii="Times New Roman" w:eastAsia="Calibri" w:hAnsi="Times New Roman" w:cs="Times New Roman"/>
          <w:i/>
          <w:sz w:val="24"/>
          <w:szCs w:val="24"/>
          <w:u w:val="single"/>
        </w:rPr>
        <w:t>Учащийся получит возможность научиться:</w:t>
      </w:r>
    </w:p>
    <w:p w:rsidR="0010253D" w:rsidRPr="0010253D" w:rsidRDefault="0010253D" w:rsidP="002223D6">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10253D" w:rsidRPr="0010253D" w:rsidRDefault="0010253D" w:rsidP="0010253D">
      <w:pPr>
        <w:spacing w:before="240" w:after="0"/>
        <w:jc w:val="center"/>
        <w:rPr>
          <w:rFonts w:ascii="Times New Roman" w:eastAsia="Calibri" w:hAnsi="Times New Roman" w:cs="Times New Roman"/>
          <w:b/>
          <w:sz w:val="24"/>
          <w:szCs w:val="24"/>
        </w:rPr>
      </w:pPr>
      <w:r w:rsidRPr="0010253D">
        <w:rPr>
          <w:rFonts w:ascii="Times New Roman" w:eastAsia="Calibri" w:hAnsi="Times New Roman" w:cs="Times New Roman"/>
          <w:b/>
          <w:sz w:val="24"/>
          <w:szCs w:val="24"/>
        </w:rPr>
        <w:t>8 класс</w:t>
      </w:r>
    </w:p>
    <w:p w:rsidR="0010253D" w:rsidRPr="0010253D" w:rsidRDefault="0010253D" w:rsidP="0010253D">
      <w:pPr>
        <w:widowControl w:val="0"/>
        <w:spacing w:after="0" w:line="240" w:lineRule="auto"/>
        <w:ind w:right="20" w:firstLine="567"/>
        <w:rPr>
          <w:rFonts w:ascii="Times New Roman" w:eastAsia="Calibri" w:hAnsi="Times New Roman" w:cs="Times New Roman"/>
          <w:b/>
          <w:bCs/>
          <w:iCs/>
          <w:sz w:val="24"/>
          <w:szCs w:val="24"/>
          <w:lang w:eastAsia="ru-RU"/>
        </w:rPr>
      </w:pPr>
      <w:r w:rsidRPr="0010253D">
        <w:rPr>
          <w:rFonts w:ascii="Times New Roman" w:eastAsia="Calibri" w:hAnsi="Times New Roman" w:cs="Times New Roman"/>
          <w:b/>
          <w:bCs/>
          <w:iCs/>
          <w:sz w:val="24"/>
          <w:szCs w:val="24"/>
          <w:lang w:eastAsia="ru-RU"/>
        </w:rPr>
        <w:t>Личностные результаты</w:t>
      </w:r>
    </w:p>
    <w:p w:rsidR="0010253D" w:rsidRPr="0010253D" w:rsidRDefault="0010253D" w:rsidP="0010253D">
      <w:pPr>
        <w:shd w:val="clear" w:color="auto" w:fill="FFFFFF"/>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1.Воспитание  российской гражданской идентичности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0253D" w:rsidRPr="0010253D">
        <w:rPr>
          <w:rFonts w:ascii="Times New Roman" w:eastAsia="Calibri" w:hAnsi="Times New Roman" w:cs="Times New Roman"/>
          <w:sz w:val="24"/>
          <w:szCs w:val="24"/>
        </w:rPr>
        <w:t>Формирование ответственного</w:t>
      </w:r>
      <w:r>
        <w:rPr>
          <w:rFonts w:ascii="Times New Roman" w:eastAsia="Calibri" w:hAnsi="Times New Roman" w:cs="Times New Roman"/>
          <w:sz w:val="24"/>
          <w:szCs w:val="24"/>
        </w:rPr>
        <w:t xml:space="preserve"> отношения к учению, готовности</w:t>
      </w:r>
      <w:r w:rsidR="0010253D" w:rsidRPr="0010253D">
        <w:rPr>
          <w:rFonts w:ascii="Times New Roman" w:eastAsia="Calibri" w:hAnsi="Times New Roman" w:cs="Times New Roman"/>
          <w:sz w:val="24"/>
          <w:szCs w:val="24"/>
        </w:rPr>
        <w:t xml:space="preserve"> и способности учащихся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10253D" w:rsidRPr="0010253D" w:rsidRDefault="0010253D" w:rsidP="0010253D">
      <w:pPr>
        <w:shd w:val="clear" w:color="auto" w:fill="FFFFFF"/>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3</w:t>
      </w:r>
      <w:r w:rsidR="002223D6">
        <w:rPr>
          <w:rFonts w:ascii="Times New Roman" w:eastAsia="Calibri" w:hAnsi="Times New Roman" w:cs="Times New Roman"/>
          <w:sz w:val="24"/>
          <w:szCs w:val="24"/>
          <w:shd w:val="clear" w:color="auto" w:fill="FFFFFF"/>
        </w:rPr>
        <w:t>.</w:t>
      </w:r>
      <w:r w:rsidRPr="0010253D">
        <w:rPr>
          <w:rFonts w:ascii="Times New Roman" w:eastAsia="Calibri" w:hAnsi="Times New Roman" w:cs="Times New Roman"/>
          <w:sz w:val="24"/>
          <w:szCs w:val="24"/>
          <w:shd w:val="clear" w:color="auto" w:fill="FFFFFF"/>
        </w:rPr>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10253D">
        <w:rPr>
          <w:rFonts w:ascii="Times New Roman" w:eastAsia="Calibri" w:hAnsi="Times New Roman" w:cs="Times New Roman"/>
          <w:sz w:val="24"/>
          <w:szCs w:val="24"/>
          <w:shd w:val="clear" w:color="auto" w:fill="FFFFFF"/>
        </w:rPr>
        <w:t>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10253D">
        <w:rPr>
          <w:rFonts w:ascii="Times New Roman" w:eastAsia="Calibri" w:hAnsi="Times New Roman" w:cs="Times New Roman"/>
          <w:sz w:val="24"/>
          <w:szCs w:val="24"/>
          <w:shd w:val="clear" w:color="auto" w:fill="FFFFFF"/>
        </w:rPr>
        <w:t xml:space="preserve"> понимание значения </w:t>
      </w:r>
      <w:r w:rsidRPr="0010253D">
        <w:rPr>
          <w:rFonts w:ascii="Times New Roman" w:eastAsia="Calibri" w:hAnsi="Times New Roman" w:cs="Times New Roman"/>
          <w:sz w:val="24"/>
          <w:szCs w:val="24"/>
          <w:shd w:val="clear" w:color="auto" w:fill="FFFFFF"/>
        </w:rPr>
        <w:lastRenderedPageBreak/>
        <w:t>нравственности, веры и религии в жизни человека, семьи и общества)</w:t>
      </w:r>
      <w:proofErr w:type="gramStart"/>
      <w:r w:rsidRPr="0010253D">
        <w:rPr>
          <w:rFonts w:ascii="Times New Roman" w:eastAsia="Calibri" w:hAnsi="Times New Roman" w:cs="Times New Roman"/>
          <w:sz w:val="24"/>
          <w:szCs w:val="24"/>
          <w:shd w:val="clear" w:color="auto" w:fill="FFFFFF"/>
        </w:rPr>
        <w:t>.</w:t>
      </w:r>
      <w:r w:rsidRPr="0010253D">
        <w:rPr>
          <w:rFonts w:ascii="Times New Roman" w:eastAsia="Calibri" w:hAnsi="Times New Roman" w:cs="Times New Roman"/>
          <w:sz w:val="24"/>
          <w:szCs w:val="24"/>
        </w:rPr>
        <w:t>С</w:t>
      </w:r>
      <w:proofErr w:type="gramEnd"/>
      <w:r w:rsidRPr="0010253D">
        <w:rPr>
          <w:rFonts w:ascii="Times New Roman" w:eastAsia="Calibri" w:hAnsi="Times New Roman" w:cs="Times New Roman"/>
          <w:sz w:val="24"/>
          <w:szCs w:val="24"/>
        </w:rPr>
        <w:t>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0253D" w:rsidRPr="0010253D" w:rsidRDefault="002223D6" w:rsidP="0010253D">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10253D" w:rsidRPr="0010253D">
        <w:rPr>
          <w:rFonts w:ascii="Times New Roman" w:eastAsia="Calibri" w:hAnsi="Times New Roman" w:cs="Times New Roman"/>
          <w:sz w:val="24"/>
          <w:szCs w:val="24"/>
          <w:shd w:val="clear" w:color="auto" w:fill="FFFFFF"/>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rsidR="0010253D" w:rsidRPr="0010253D">
        <w:rPr>
          <w:rFonts w:ascii="Times New Roman" w:eastAsia="Calibri" w:hAnsi="Times New Roman" w:cs="Times New Roman"/>
          <w:sz w:val="24"/>
          <w:szCs w:val="24"/>
        </w:rPr>
        <w:t>.</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t>5.</w:t>
      </w:r>
      <w:r w:rsidR="0010253D" w:rsidRPr="0010253D">
        <w:rPr>
          <w:rFonts w:ascii="Times New Roman" w:eastAsia="Calibri" w:hAnsi="Times New Roman" w:cs="Times New Roman"/>
          <w:sz w:val="24"/>
          <w:szCs w:val="24"/>
          <w:shd w:val="clear" w:color="auto" w:fill="FFFFFF"/>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6.</w:t>
      </w:r>
      <w:r w:rsidR="0010253D" w:rsidRPr="0010253D">
        <w:rPr>
          <w:rFonts w:ascii="Times New Roman" w:eastAsia="Calibri" w:hAnsi="Times New Roman" w:cs="Times New Roman"/>
          <w:sz w:val="24"/>
          <w:szCs w:val="24"/>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0010253D" w:rsidRPr="0010253D">
        <w:rPr>
          <w:rFonts w:ascii="Times New Roman" w:eastAsia="Calibri" w:hAnsi="Times New Roman" w:cs="Times New Roman"/>
          <w:sz w:val="24"/>
          <w:szCs w:val="24"/>
        </w:rPr>
        <w:t xml:space="preserve"> </w:t>
      </w:r>
      <w:proofErr w:type="gramStart"/>
      <w:r w:rsidR="0010253D" w:rsidRPr="0010253D">
        <w:rPr>
          <w:rFonts w:ascii="Times New Roman" w:eastAsia="Calibri" w:hAnsi="Times New Roman" w:cs="Times New Roman"/>
          <w:sz w:val="24"/>
          <w:szCs w:val="24"/>
        </w:rPr>
        <w:t>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10253D" w:rsidRPr="0010253D">
        <w:rPr>
          <w:rFonts w:ascii="Times New Roman" w:eastAsia="Calibri" w:hAnsi="Times New Roman" w:cs="Times New Roman"/>
          <w:sz w:val="24"/>
          <w:szCs w:val="24"/>
          <w:shd w:val="clear" w:color="auto" w:fill="FFFFFF"/>
        </w:rPr>
        <w:t>Формирование ценности здорового и безопасного образа жизни</w:t>
      </w:r>
      <w:proofErr w:type="gramStart"/>
      <w:r w:rsidR="0010253D" w:rsidRPr="0010253D">
        <w:rPr>
          <w:rFonts w:ascii="Times New Roman" w:eastAsia="Calibri" w:hAnsi="Times New Roman" w:cs="Times New Roman"/>
          <w:sz w:val="24"/>
          <w:szCs w:val="24"/>
          <w:shd w:val="clear" w:color="auto" w:fill="FFFFFF"/>
        </w:rPr>
        <w:t>;</w:t>
      </w:r>
      <w:r w:rsidR="0010253D" w:rsidRPr="0010253D">
        <w:rPr>
          <w:rFonts w:ascii="Times New Roman" w:eastAsia="Calibri" w:hAnsi="Times New Roman" w:cs="Times New Roman"/>
          <w:sz w:val="24"/>
          <w:szCs w:val="24"/>
        </w:rPr>
        <w:t>и</w:t>
      </w:r>
      <w:proofErr w:type="gramEnd"/>
      <w:r w:rsidR="0010253D" w:rsidRPr="0010253D">
        <w:rPr>
          <w:rFonts w:ascii="Times New Roman" w:eastAsia="Calibri" w:hAnsi="Times New Roman" w:cs="Times New Roman"/>
          <w:sz w:val="24"/>
          <w:szCs w:val="24"/>
        </w:rPr>
        <w:t>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10253D" w:rsidRPr="0010253D" w:rsidRDefault="002223D6" w:rsidP="0010253D">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10253D" w:rsidRPr="0010253D">
        <w:rPr>
          <w:rFonts w:ascii="Times New Roman" w:eastAsia="Calibri" w:hAnsi="Times New Roman" w:cs="Times New Roman"/>
          <w:sz w:val="24"/>
          <w:szCs w:val="24"/>
        </w:rPr>
        <w:t xml:space="preserve">Развитие эстетического сознания через освоение художественного наследия народов России и мира, творческой деятельности эстетического характера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0010253D" w:rsidRPr="0010253D">
        <w:rPr>
          <w:rFonts w:ascii="Times New Roman" w:eastAsia="Calibri" w:hAnsi="Times New Roman" w:cs="Times New Roman"/>
          <w:sz w:val="24"/>
          <w:szCs w:val="24"/>
        </w:rPr>
        <w:t>выраженной</w:t>
      </w:r>
      <w:proofErr w:type="gramEnd"/>
      <w:r w:rsidR="0010253D" w:rsidRPr="0010253D">
        <w:rPr>
          <w:rFonts w:ascii="Times New Roman" w:eastAsia="Calibri" w:hAnsi="Times New Roman" w:cs="Times New Roman"/>
          <w:sz w:val="24"/>
          <w:szCs w:val="24"/>
        </w:rPr>
        <w:t xml:space="preserve">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0253D" w:rsidRPr="0010253D">
        <w:rPr>
          <w:rFonts w:ascii="Times New Roman" w:eastAsia="Calibri" w:hAnsi="Times New Roman" w:cs="Times New Roman"/>
          <w:sz w:val="24"/>
          <w:szCs w:val="24"/>
        </w:rPr>
        <w:t>Формирование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0253D" w:rsidRPr="0010253D">
        <w:rPr>
          <w:rFonts w:ascii="Times New Roman" w:eastAsia="Calibri" w:hAnsi="Times New Roman" w:cs="Times New Roman"/>
          <w:sz w:val="24"/>
          <w:szCs w:val="24"/>
        </w:rPr>
        <w:t xml:space="preserve">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10253D" w:rsidRPr="0010253D" w:rsidRDefault="002223D6"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10253D" w:rsidRPr="0010253D">
        <w:rPr>
          <w:rFonts w:ascii="Times New Roman" w:eastAsia="Calibri" w:hAnsi="Times New Roman" w:cs="Times New Roman"/>
          <w:sz w:val="24"/>
          <w:szCs w:val="24"/>
        </w:rPr>
        <w:t>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0253D" w:rsidRPr="0010253D" w:rsidRDefault="0010253D" w:rsidP="003516D1">
      <w:pPr>
        <w:tabs>
          <w:tab w:val="left" w:pos="1134"/>
        </w:tabs>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Регулятивные УУД</w:t>
      </w:r>
    </w:p>
    <w:p w:rsidR="0010253D" w:rsidRPr="0010253D" w:rsidRDefault="0010253D" w:rsidP="002223D6">
      <w:pPr>
        <w:widowControl w:val="0"/>
        <w:numPr>
          <w:ilvl w:val="0"/>
          <w:numId w:val="13"/>
        </w:numPr>
        <w:tabs>
          <w:tab w:val="left" w:pos="0"/>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Умение самостоятельно определять цели обучения, ставить и формулировать новые задачи в </w:t>
      </w:r>
      <w:r w:rsidRPr="0010253D">
        <w:rPr>
          <w:rFonts w:ascii="Times New Roman" w:eastAsia="Calibri" w:hAnsi="Times New Roman" w:cs="Times New Roman"/>
          <w:sz w:val="24"/>
          <w:szCs w:val="24"/>
        </w:rPr>
        <w:lastRenderedPageBreak/>
        <w:t>учебе и познавательной деятельности, развивать мотивы и интересы своей познавательной деятельности. Учащийся сможет:</w:t>
      </w:r>
    </w:p>
    <w:p w:rsidR="0010253D" w:rsidRPr="0010253D" w:rsidRDefault="0010253D" w:rsidP="002223D6">
      <w:pPr>
        <w:widowControl w:val="0"/>
        <w:numPr>
          <w:ilvl w:val="0"/>
          <w:numId w:val="9"/>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существующие и планировать будущие образовательные результаты;</w:t>
      </w:r>
    </w:p>
    <w:p w:rsidR="0010253D" w:rsidRPr="0010253D" w:rsidRDefault="0010253D" w:rsidP="002223D6">
      <w:pPr>
        <w:widowControl w:val="0"/>
        <w:numPr>
          <w:ilvl w:val="0"/>
          <w:numId w:val="9"/>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идентифицировать собственные проблемы и определять главную проблему;</w:t>
      </w:r>
    </w:p>
    <w:p w:rsidR="0010253D" w:rsidRPr="0010253D" w:rsidRDefault="0010253D" w:rsidP="002223D6">
      <w:pPr>
        <w:widowControl w:val="0"/>
        <w:numPr>
          <w:ilvl w:val="0"/>
          <w:numId w:val="9"/>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ставить цель деятельности на основе определенной проблемы и существующих возможностей;</w:t>
      </w:r>
    </w:p>
    <w:p w:rsidR="0010253D" w:rsidRPr="0010253D" w:rsidRDefault="0010253D" w:rsidP="002223D6">
      <w:pPr>
        <w:widowControl w:val="0"/>
        <w:numPr>
          <w:ilvl w:val="0"/>
          <w:numId w:val="9"/>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10253D" w:rsidRPr="0010253D" w:rsidRDefault="0010253D" w:rsidP="002223D6">
      <w:pPr>
        <w:widowControl w:val="0"/>
        <w:numPr>
          <w:ilvl w:val="0"/>
          <w:numId w:val="13"/>
        </w:numPr>
        <w:tabs>
          <w:tab w:val="left" w:pos="0"/>
          <w:tab w:val="left" w:pos="284"/>
        </w:tabs>
        <w:spacing w:after="0" w:line="240" w:lineRule="auto"/>
        <w:ind w:left="0" w:firstLine="0"/>
        <w:contextualSpacing/>
        <w:jc w:val="both"/>
        <w:rPr>
          <w:rFonts w:ascii="Times New Roman" w:eastAsia="Calibri" w:hAnsi="Times New Roman" w:cs="Times New Roman"/>
          <w:b/>
          <w:sz w:val="24"/>
          <w:szCs w:val="24"/>
        </w:rPr>
      </w:pPr>
      <w:r w:rsidRPr="0010253D">
        <w:rPr>
          <w:rFonts w:ascii="Times New Roman" w:eastAsia="Calibri"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Учащийся сможет:</w:t>
      </w:r>
    </w:p>
    <w:p w:rsidR="0010253D" w:rsidRPr="0010253D" w:rsidRDefault="0010253D" w:rsidP="002223D6">
      <w:pPr>
        <w:widowControl w:val="0"/>
        <w:numPr>
          <w:ilvl w:val="0"/>
          <w:numId w:val="9"/>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10253D" w:rsidRPr="0010253D" w:rsidRDefault="0010253D" w:rsidP="002223D6">
      <w:pPr>
        <w:widowControl w:val="0"/>
        <w:numPr>
          <w:ilvl w:val="0"/>
          <w:numId w:val="9"/>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10253D" w:rsidRPr="0010253D" w:rsidRDefault="0010253D" w:rsidP="002223D6">
      <w:pPr>
        <w:widowControl w:val="0"/>
        <w:numPr>
          <w:ilvl w:val="0"/>
          <w:numId w:val="9"/>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10253D" w:rsidRPr="0010253D" w:rsidRDefault="0010253D" w:rsidP="002223D6">
      <w:pPr>
        <w:widowControl w:val="0"/>
        <w:numPr>
          <w:ilvl w:val="0"/>
          <w:numId w:val="9"/>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10253D" w:rsidRPr="0010253D" w:rsidRDefault="0010253D" w:rsidP="002223D6">
      <w:pPr>
        <w:widowControl w:val="0"/>
        <w:numPr>
          <w:ilvl w:val="0"/>
          <w:numId w:val="9"/>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планировать и корректировать свою индивидуальную образовательную траекторию.</w:t>
      </w:r>
    </w:p>
    <w:p w:rsidR="0010253D" w:rsidRPr="0010253D" w:rsidRDefault="0010253D" w:rsidP="002223D6">
      <w:pPr>
        <w:widowControl w:val="0"/>
        <w:numPr>
          <w:ilvl w:val="0"/>
          <w:numId w:val="13"/>
        </w:numPr>
        <w:tabs>
          <w:tab w:val="left" w:pos="0"/>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Учащийся сможет:</w:t>
      </w:r>
    </w:p>
    <w:p w:rsidR="0010253D" w:rsidRPr="0010253D" w:rsidRDefault="0010253D" w:rsidP="002223D6">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rsidR="0010253D" w:rsidRPr="0010253D" w:rsidRDefault="0010253D" w:rsidP="002223D6">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10253D" w:rsidRPr="0010253D" w:rsidRDefault="0010253D" w:rsidP="002223D6">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10253D" w:rsidRPr="0010253D" w:rsidRDefault="0010253D" w:rsidP="002223D6">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10253D" w:rsidRPr="0010253D" w:rsidRDefault="0010253D" w:rsidP="002223D6">
      <w:pPr>
        <w:widowControl w:val="0"/>
        <w:numPr>
          <w:ilvl w:val="0"/>
          <w:numId w:val="13"/>
        </w:numPr>
        <w:tabs>
          <w:tab w:val="left" w:pos="0"/>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оценивать правильность выполнения учебной задачи, собственные возможности ее решения. Учащийся сможет:</w:t>
      </w:r>
    </w:p>
    <w:p w:rsidR="0010253D" w:rsidRPr="0010253D" w:rsidRDefault="0010253D" w:rsidP="002223D6">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критерии правильности (корректности) выполнения учебной задачи;</w:t>
      </w:r>
    </w:p>
    <w:p w:rsidR="0010253D" w:rsidRPr="0010253D" w:rsidRDefault="0010253D" w:rsidP="002223D6">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10253D" w:rsidRPr="0010253D" w:rsidRDefault="0010253D" w:rsidP="002223D6">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10253D" w:rsidRPr="0010253D" w:rsidRDefault="0010253D" w:rsidP="002223D6">
      <w:pPr>
        <w:widowControl w:val="0"/>
        <w:numPr>
          <w:ilvl w:val="0"/>
          <w:numId w:val="13"/>
        </w:numPr>
        <w:tabs>
          <w:tab w:val="left" w:pos="0"/>
          <w:tab w:val="left" w:pos="284"/>
        </w:tabs>
        <w:spacing w:after="0" w:line="240" w:lineRule="auto"/>
        <w:ind w:left="0" w:firstLine="0"/>
        <w:contextualSpacing/>
        <w:jc w:val="both"/>
        <w:rPr>
          <w:rFonts w:ascii="Times New Roman" w:eastAsia="Calibri" w:hAnsi="Times New Roman" w:cs="Times New Roman"/>
          <w:b/>
          <w:sz w:val="24"/>
          <w:szCs w:val="24"/>
        </w:rPr>
      </w:pPr>
      <w:r w:rsidRPr="0010253D">
        <w:rPr>
          <w:rFonts w:ascii="Times New Roman" w:eastAsia="Calibri"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Учащийся сможет:</w:t>
      </w:r>
    </w:p>
    <w:p w:rsidR="0010253D" w:rsidRPr="0010253D" w:rsidRDefault="0010253D" w:rsidP="002223D6">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принимать решение в учебной ситуации и нести за него ответственность;</w:t>
      </w:r>
    </w:p>
    <w:p w:rsidR="0010253D" w:rsidRPr="0010253D" w:rsidRDefault="0010253D" w:rsidP="002223D6">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10253D" w:rsidRPr="0010253D" w:rsidRDefault="0010253D" w:rsidP="003516D1">
      <w:pPr>
        <w:tabs>
          <w:tab w:val="left" w:pos="0"/>
          <w:tab w:val="left" w:pos="284"/>
          <w:tab w:val="left" w:pos="1134"/>
        </w:tabs>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Познавательные УУД</w:t>
      </w:r>
    </w:p>
    <w:p w:rsidR="0010253D" w:rsidRPr="0010253D" w:rsidRDefault="0010253D" w:rsidP="003516D1">
      <w:pPr>
        <w:widowControl w:val="0"/>
        <w:numPr>
          <w:ilvl w:val="0"/>
          <w:numId w:val="13"/>
        </w:numPr>
        <w:tabs>
          <w:tab w:val="left" w:pos="0"/>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Учащийся сможет:</w:t>
      </w:r>
    </w:p>
    <w:p w:rsidR="0010253D" w:rsidRPr="0010253D" w:rsidRDefault="0010253D" w:rsidP="003516D1">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подбирать слова, соподчиненные ключевому слову, определяющие его признаки и свойства;</w:t>
      </w:r>
    </w:p>
    <w:p w:rsidR="0010253D" w:rsidRPr="0010253D" w:rsidRDefault="0010253D" w:rsidP="003516D1">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lastRenderedPageBreak/>
        <w:t>выстраивать логическую цепочку, состоящую из ключевого слова и соподчиненных ему слов;</w:t>
      </w:r>
    </w:p>
    <w:p w:rsidR="0010253D" w:rsidRPr="0010253D" w:rsidRDefault="0010253D" w:rsidP="003516D1">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общий признак двух или нескольких предметов или явлений и объяснять их сходство;</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явление из общего ряда других явлений;</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рассуждение на основе сравнения предметов и явлений, выделяя при этом общие признаки;</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излагать полученную информацию, интерпретируя ее в контексте решаемой задачи;</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вербализовать эмоциональное впечатление, оказанное на него источником;</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10253D" w:rsidRPr="0010253D" w:rsidRDefault="0010253D" w:rsidP="003516D1">
      <w:pPr>
        <w:widowControl w:val="0"/>
        <w:numPr>
          <w:ilvl w:val="0"/>
          <w:numId w:val="13"/>
        </w:numPr>
        <w:tabs>
          <w:tab w:val="left" w:pos="0"/>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Учащийся сможет:</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обозначать символом и знаком предмет и/или явление;</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создавать абстрактный или реальный образ предмета и/или явления;</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модель/схему на основе условий задачи и/или способа ее решения;</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преобразовывать модели с целью выявления общих законов, определяющих данную предметную область;</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доказательство: прямое, косвенное, от противного;</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10253D" w:rsidRPr="0010253D" w:rsidRDefault="0010253D" w:rsidP="003516D1">
      <w:pPr>
        <w:widowControl w:val="0"/>
        <w:numPr>
          <w:ilvl w:val="0"/>
          <w:numId w:val="13"/>
        </w:numPr>
        <w:tabs>
          <w:tab w:val="left" w:pos="0"/>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Смысловое чтение. Учащийся сможет:</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находить в тексте требуемую информацию (в соответствии с целями своей деятельности);</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ориентироваться в содержании текста, понимать целостный смысл текста, структурировать текст;</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устанавливать взаимосвязь описанных в тексте событий, явлений, процессов;</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резюмировать главную идею текста;</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критически оценивать содержание и форму текста.</w:t>
      </w:r>
    </w:p>
    <w:p w:rsidR="0010253D" w:rsidRPr="0010253D" w:rsidRDefault="0010253D" w:rsidP="003516D1">
      <w:pPr>
        <w:widowControl w:val="0"/>
        <w:numPr>
          <w:ilvl w:val="0"/>
          <w:numId w:val="13"/>
        </w:numPr>
        <w:tabs>
          <w:tab w:val="left" w:pos="0"/>
          <w:tab w:val="left" w:pos="28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Учащийся сможет:</w:t>
      </w:r>
    </w:p>
    <w:p w:rsidR="0010253D" w:rsidRPr="0010253D" w:rsidRDefault="0010253D" w:rsidP="003516D1">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свое отношение к природной среде;</w:t>
      </w:r>
    </w:p>
    <w:p w:rsidR="0010253D" w:rsidRPr="0010253D" w:rsidRDefault="0010253D" w:rsidP="003516D1">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lastRenderedPageBreak/>
        <w:t>анализировать влияние экологических факторов на среду обитания живых организмов;</w:t>
      </w:r>
    </w:p>
    <w:p w:rsidR="0010253D" w:rsidRPr="0010253D" w:rsidRDefault="0010253D" w:rsidP="003516D1">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проводить причинный и вероятностный анализ экологических ситуаций;</w:t>
      </w:r>
    </w:p>
    <w:p w:rsidR="0010253D" w:rsidRPr="0010253D" w:rsidRDefault="0010253D" w:rsidP="003516D1">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прогнозировать изменения ситуации при смене действия одного фактора на действие другого фактора;</w:t>
      </w:r>
    </w:p>
    <w:p w:rsidR="0010253D" w:rsidRPr="0010253D" w:rsidRDefault="0010253D" w:rsidP="003516D1">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распространять экологические знания и участвовать в практических делах по защите окружающей среды;</w:t>
      </w:r>
    </w:p>
    <w:p w:rsidR="0010253D" w:rsidRPr="0010253D" w:rsidRDefault="0010253D" w:rsidP="003516D1">
      <w:pPr>
        <w:widowControl w:val="0"/>
        <w:numPr>
          <w:ilvl w:val="0"/>
          <w:numId w:val="10"/>
        </w:numPr>
        <w:tabs>
          <w:tab w:val="left" w:pos="0"/>
          <w:tab w:val="left" w:pos="284"/>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выражать свое отношение к природе через рисунки, сочинения, модели, проектные работы.</w:t>
      </w:r>
    </w:p>
    <w:p w:rsidR="0010253D" w:rsidRPr="0010253D" w:rsidRDefault="0010253D" w:rsidP="002223D6">
      <w:pPr>
        <w:tabs>
          <w:tab w:val="left" w:pos="0"/>
          <w:tab w:val="left" w:pos="284"/>
          <w:tab w:val="left" w:pos="1134"/>
        </w:tabs>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10. Развитие мотивации к овладению культурой активного использования словарей и других поисковых систем. Учащийся сможет:</w:t>
      </w:r>
    </w:p>
    <w:p w:rsidR="0010253D" w:rsidRPr="0010253D" w:rsidRDefault="0010253D" w:rsidP="003516D1">
      <w:pPr>
        <w:numPr>
          <w:ilvl w:val="0"/>
          <w:numId w:val="10"/>
        </w:numPr>
        <w:tabs>
          <w:tab w:val="left" w:pos="0"/>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необходимые ключевые поисковые слова и запросы;</w:t>
      </w:r>
    </w:p>
    <w:p w:rsidR="0010253D" w:rsidRPr="0010253D" w:rsidRDefault="0010253D" w:rsidP="003516D1">
      <w:pPr>
        <w:numPr>
          <w:ilvl w:val="0"/>
          <w:numId w:val="10"/>
        </w:numPr>
        <w:tabs>
          <w:tab w:val="left" w:pos="0"/>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осуществлять взаимодействие с электронными поисковыми системами, словарями;</w:t>
      </w:r>
    </w:p>
    <w:p w:rsidR="0010253D" w:rsidRPr="0010253D" w:rsidRDefault="0010253D" w:rsidP="003516D1">
      <w:pPr>
        <w:numPr>
          <w:ilvl w:val="0"/>
          <w:numId w:val="10"/>
        </w:numPr>
        <w:tabs>
          <w:tab w:val="left" w:pos="0"/>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формировать множественную выборку из поисковых источников для объективизации результатов поиска;</w:t>
      </w:r>
    </w:p>
    <w:p w:rsidR="0010253D" w:rsidRPr="0010253D" w:rsidRDefault="0010253D" w:rsidP="003516D1">
      <w:pPr>
        <w:widowControl w:val="0"/>
        <w:numPr>
          <w:ilvl w:val="0"/>
          <w:numId w:val="10"/>
        </w:numPr>
        <w:tabs>
          <w:tab w:val="left" w:pos="0"/>
          <w:tab w:val="left" w:pos="284"/>
          <w:tab w:val="left" w:pos="993"/>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соотносить полученные результаты поиска со своей деятельностью.</w:t>
      </w:r>
    </w:p>
    <w:p w:rsidR="0010253D" w:rsidRPr="0010253D" w:rsidRDefault="0010253D" w:rsidP="002223D6">
      <w:pPr>
        <w:tabs>
          <w:tab w:val="left" w:pos="993"/>
          <w:tab w:val="left" w:pos="1134"/>
        </w:tabs>
        <w:spacing w:after="0" w:line="240" w:lineRule="auto"/>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Коммуникативные УУД</w:t>
      </w:r>
    </w:p>
    <w:p w:rsidR="0010253D" w:rsidRPr="0010253D" w:rsidRDefault="0010253D" w:rsidP="002223D6">
      <w:pPr>
        <w:widowControl w:val="0"/>
        <w:tabs>
          <w:tab w:val="left" w:pos="426"/>
          <w:tab w:val="left" w:pos="1134"/>
        </w:tabs>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11.Умение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Учащийся сможет:</w:t>
      </w:r>
    </w:p>
    <w:p w:rsidR="0010253D" w:rsidRPr="0010253D" w:rsidRDefault="0010253D" w:rsidP="00E74752">
      <w:pPr>
        <w:widowControl w:val="0"/>
        <w:numPr>
          <w:ilvl w:val="0"/>
          <w:numId w:val="18"/>
        </w:numPr>
        <w:tabs>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возможные роли в совместной деятельности;</w:t>
      </w:r>
    </w:p>
    <w:p w:rsidR="0010253D" w:rsidRPr="0010253D" w:rsidRDefault="0010253D" w:rsidP="00E74752">
      <w:pPr>
        <w:widowControl w:val="0"/>
        <w:numPr>
          <w:ilvl w:val="0"/>
          <w:numId w:val="18"/>
        </w:numPr>
        <w:tabs>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играть определенную роль в совместной деятельности;</w:t>
      </w:r>
    </w:p>
    <w:p w:rsidR="0010253D" w:rsidRPr="0010253D" w:rsidRDefault="0010253D" w:rsidP="00E74752">
      <w:pPr>
        <w:widowControl w:val="0"/>
        <w:numPr>
          <w:ilvl w:val="0"/>
          <w:numId w:val="18"/>
        </w:numPr>
        <w:tabs>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10253D" w:rsidRPr="0010253D" w:rsidRDefault="0010253D" w:rsidP="00E74752">
      <w:pPr>
        <w:widowControl w:val="0"/>
        <w:numPr>
          <w:ilvl w:val="0"/>
          <w:numId w:val="18"/>
        </w:numPr>
        <w:tabs>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10253D" w:rsidRPr="0010253D" w:rsidRDefault="0010253D" w:rsidP="00E74752">
      <w:pPr>
        <w:widowControl w:val="0"/>
        <w:numPr>
          <w:ilvl w:val="0"/>
          <w:numId w:val="18"/>
        </w:numPr>
        <w:tabs>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позитивные отношения в процессе учебной и познавательной деятельности;</w:t>
      </w:r>
    </w:p>
    <w:p w:rsidR="0010253D" w:rsidRPr="0010253D" w:rsidRDefault="0010253D" w:rsidP="00E74752">
      <w:pPr>
        <w:widowControl w:val="0"/>
        <w:numPr>
          <w:ilvl w:val="0"/>
          <w:numId w:val="18"/>
        </w:numPr>
        <w:tabs>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10253D" w:rsidRPr="0010253D" w:rsidRDefault="0010253D" w:rsidP="00E74752">
      <w:pPr>
        <w:widowControl w:val="0"/>
        <w:numPr>
          <w:ilvl w:val="0"/>
          <w:numId w:val="18"/>
        </w:numPr>
        <w:tabs>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предлагать альтернативное решение в конфликтной ситуации;</w:t>
      </w:r>
    </w:p>
    <w:p w:rsidR="0010253D" w:rsidRPr="0010253D" w:rsidRDefault="0010253D" w:rsidP="00E74752">
      <w:pPr>
        <w:widowControl w:val="0"/>
        <w:numPr>
          <w:ilvl w:val="0"/>
          <w:numId w:val="18"/>
        </w:numPr>
        <w:tabs>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общую точку зрения в дискуссии;</w:t>
      </w:r>
    </w:p>
    <w:p w:rsidR="0010253D" w:rsidRPr="0010253D" w:rsidRDefault="0010253D" w:rsidP="00E74752">
      <w:pPr>
        <w:widowControl w:val="0"/>
        <w:numPr>
          <w:ilvl w:val="0"/>
          <w:numId w:val="18"/>
        </w:numPr>
        <w:tabs>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10253D" w:rsidRPr="0010253D" w:rsidRDefault="0010253D" w:rsidP="00E74752">
      <w:pPr>
        <w:widowControl w:val="0"/>
        <w:numPr>
          <w:ilvl w:val="0"/>
          <w:numId w:val="18"/>
        </w:numPr>
        <w:tabs>
          <w:tab w:val="left" w:pos="284"/>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10253D" w:rsidRPr="0010253D" w:rsidRDefault="0010253D" w:rsidP="00E74752">
      <w:pPr>
        <w:widowControl w:val="0"/>
        <w:numPr>
          <w:ilvl w:val="0"/>
          <w:numId w:val="15"/>
        </w:numPr>
        <w:tabs>
          <w:tab w:val="left" w:pos="142"/>
          <w:tab w:val="left" w:pos="284"/>
          <w:tab w:val="left" w:pos="567"/>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Учащийся сможет:</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задачу коммуникации и в соответствии с ней отбирать речевые средства;</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представлять в устной или письменной форме развернутый план собственной деятельности;</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высказывать и обосновывать мнение (суждение) и запрашивать мнение партнера в рамках диалога;</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принимать решение в ходе диалога и согласовывать его с собеседником;</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вербальные средства (средства логической связи) для выделения смысловых блоков своего выступления;</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невербальные средства или наглядные материалы, подготовленные/отобранные под руководством учителя;</w:t>
      </w:r>
    </w:p>
    <w:p w:rsidR="0010253D" w:rsidRPr="0010253D" w:rsidRDefault="0010253D" w:rsidP="00E74752">
      <w:pPr>
        <w:widowControl w:val="0"/>
        <w:numPr>
          <w:ilvl w:val="0"/>
          <w:numId w:val="15"/>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Учащийся сможет:</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lastRenderedPageBreak/>
        <w:t>целенаправленно искать и использовать информационные ресурсы, необходимые для решения учебных и практических задач с помощью средств ИКТ;</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информационный аспект задачи, оперировать данными, использовать модель решения задачи;</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информацию с учетом этических и правовых норм;</w:t>
      </w:r>
    </w:p>
    <w:p w:rsidR="0010253D" w:rsidRPr="0010253D" w:rsidRDefault="0010253D" w:rsidP="00E74752">
      <w:pPr>
        <w:widowControl w:val="0"/>
        <w:numPr>
          <w:ilvl w:val="0"/>
          <w:numId w:val="10"/>
        </w:numPr>
        <w:tabs>
          <w:tab w:val="left" w:pos="284"/>
          <w:tab w:val="left" w:pos="426"/>
          <w:tab w:val="left" w:pos="1134"/>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10253D" w:rsidRPr="0010253D" w:rsidRDefault="0010253D" w:rsidP="0010253D">
      <w:pPr>
        <w:spacing w:after="0"/>
        <w:ind w:firstLine="708"/>
        <w:jc w:val="center"/>
        <w:rPr>
          <w:rFonts w:ascii="Times New Roman" w:eastAsia="Calibri" w:hAnsi="Times New Roman" w:cs="Times New Roman"/>
          <w:b/>
          <w:sz w:val="24"/>
          <w:szCs w:val="24"/>
        </w:rPr>
      </w:pPr>
      <w:r w:rsidRPr="0010253D">
        <w:rPr>
          <w:rFonts w:ascii="Times New Roman" w:eastAsia="Calibri" w:hAnsi="Times New Roman" w:cs="Times New Roman"/>
          <w:b/>
          <w:sz w:val="24"/>
          <w:szCs w:val="24"/>
        </w:rPr>
        <w:t>Предметные результаты</w:t>
      </w:r>
    </w:p>
    <w:p w:rsidR="0010253D" w:rsidRPr="0010253D" w:rsidRDefault="0010253D" w:rsidP="00102E77">
      <w:pPr>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Тепловые явления</w:t>
      </w:r>
    </w:p>
    <w:p w:rsidR="0010253D" w:rsidRPr="0010253D" w:rsidRDefault="0010253D" w:rsidP="0010253D">
      <w:pPr>
        <w:tabs>
          <w:tab w:val="left" w:pos="851"/>
        </w:tabs>
        <w:autoSpaceDE w:val="0"/>
        <w:autoSpaceDN w:val="0"/>
        <w:adjustRightInd w:val="0"/>
        <w:spacing w:after="0" w:line="240" w:lineRule="auto"/>
        <w:contextualSpacing/>
        <w:jc w:val="both"/>
        <w:rPr>
          <w:rFonts w:ascii="Times New Roman" w:eastAsia="Calibri" w:hAnsi="Times New Roman" w:cs="Times New Roman"/>
          <w:sz w:val="24"/>
          <w:szCs w:val="24"/>
          <w:u w:val="single"/>
        </w:rPr>
      </w:pPr>
      <w:r w:rsidRPr="0010253D">
        <w:rPr>
          <w:rFonts w:ascii="Times New Roman" w:eastAsia="Calibri" w:hAnsi="Times New Roman" w:cs="Times New Roman"/>
          <w:sz w:val="24"/>
          <w:szCs w:val="24"/>
          <w:u w:val="single"/>
        </w:rPr>
        <w:t>Учащийся научится:</w:t>
      </w:r>
    </w:p>
    <w:p w:rsidR="0010253D" w:rsidRPr="0010253D" w:rsidRDefault="0010253D" w:rsidP="00102E77">
      <w:pPr>
        <w:widowControl w:val="0"/>
        <w:numPr>
          <w:ilvl w:val="0"/>
          <w:numId w:val="1"/>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10253D" w:rsidRPr="0010253D" w:rsidRDefault="0010253D" w:rsidP="00102E77">
      <w:pPr>
        <w:widowControl w:val="0"/>
        <w:numPr>
          <w:ilvl w:val="0"/>
          <w:numId w:val="1"/>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10253D" w:rsidRPr="0010253D" w:rsidRDefault="0010253D" w:rsidP="00102E77">
      <w:pPr>
        <w:widowControl w:val="0"/>
        <w:numPr>
          <w:ilvl w:val="0"/>
          <w:numId w:val="1"/>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10253D" w:rsidRPr="0010253D" w:rsidRDefault="0010253D" w:rsidP="00102E77">
      <w:pPr>
        <w:widowControl w:val="0"/>
        <w:numPr>
          <w:ilvl w:val="0"/>
          <w:numId w:val="1"/>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различать основные признаки изученных физических моделей строения газов, жидкостей и твердых тел;</w:t>
      </w:r>
    </w:p>
    <w:p w:rsidR="0010253D" w:rsidRPr="0010253D" w:rsidRDefault="0010253D" w:rsidP="00102E77">
      <w:pPr>
        <w:widowControl w:val="0"/>
        <w:numPr>
          <w:ilvl w:val="0"/>
          <w:numId w:val="1"/>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приводить примеры практического использования физических знаний о тепловых явлениях;</w:t>
      </w:r>
    </w:p>
    <w:p w:rsidR="0010253D" w:rsidRPr="0010253D" w:rsidRDefault="0010253D" w:rsidP="00102E77">
      <w:pPr>
        <w:widowControl w:val="0"/>
        <w:numPr>
          <w:ilvl w:val="0"/>
          <w:numId w:val="1"/>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10253D" w:rsidRPr="0010253D" w:rsidRDefault="0010253D" w:rsidP="0010253D">
      <w:pPr>
        <w:tabs>
          <w:tab w:val="left" w:pos="284"/>
          <w:tab w:val="left" w:pos="851"/>
        </w:tabs>
        <w:autoSpaceDE w:val="0"/>
        <w:autoSpaceDN w:val="0"/>
        <w:adjustRightInd w:val="0"/>
        <w:spacing w:after="0" w:line="240" w:lineRule="auto"/>
        <w:contextualSpacing/>
        <w:jc w:val="both"/>
        <w:rPr>
          <w:rFonts w:ascii="Times New Roman" w:eastAsia="Calibri" w:hAnsi="Times New Roman" w:cs="Times New Roman"/>
          <w:i/>
          <w:sz w:val="24"/>
          <w:szCs w:val="24"/>
          <w:u w:val="single"/>
        </w:rPr>
      </w:pPr>
      <w:r w:rsidRPr="0010253D">
        <w:rPr>
          <w:rFonts w:ascii="Times New Roman" w:eastAsia="Calibri" w:hAnsi="Times New Roman" w:cs="Times New Roman"/>
          <w:i/>
          <w:sz w:val="24"/>
          <w:szCs w:val="24"/>
          <w:u w:val="single"/>
        </w:rPr>
        <w:t>Учащийся получит возможность научиться:</w:t>
      </w:r>
    </w:p>
    <w:p w:rsidR="0010253D" w:rsidRPr="0010253D" w:rsidRDefault="0010253D" w:rsidP="00102E77">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 xml:space="preserve">использовать знания </w:t>
      </w:r>
      <w:proofErr w:type="gramStart"/>
      <w:r w:rsidRPr="0010253D">
        <w:rPr>
          <w:rFonts w:ascii="Times New Roman" w:eastAsia="Calibri" w:hAnsi="Times New Roman" w:cs="Times New Roman"/>
          <w:i/>
          <w:sz w:val="24"/>
          <w:szCs w:val="24"/>
        </w:rPr>
        <w:t>о тепловых явлениях в повседневной жизни для обеспечения безопасности при обращении с приборами</w:t>
      </w:r>
      <w:proofErr w:type="gramEnd"/>
      <w:r w:rsidRPr="0010253D">
        <w:rPr>
          <w:rFonts w:ascii="Times New Roman" w:eastAsia="Calibri" w:hAnsi="Times New Roman" w:cs="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10253D" w:rsidRPr="0010253D" w:rsidRDefault="0010253D" w:rsidP="00102E77">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10253D" w:rsidRPr="0010253D" w:rsidRDefault="0010253D" w:rsidP="00102E77">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10253D" w:rsidRPr="0010253D" w:rsidRDefault="0010253D" w:rsidP="00102E77">
      <w:pPr>
        <w:tabs>
          <w:tab w:val="left" w:pos="284"/>
          <w:tab w:val="left" w:pos="851"/>
        </w:tabs>
        <w:autoSpaceDE w:val="0"/>
        <w:autoSpaceDN w:val="0"/>
        <w:adjustRightInd w:val="0"/>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lastRenderedPageBreak/>
        <w:t>Электрические и магнитные явления</w:t>
      </w:r>
    </w:p>
    <w:p w:rsidR="0010253D" w:rsidRPr="0010253D" w:rsidRDefault="0010253D" w:rsidP="0010253D">
      <w:pPr>
        <w:tabs>
          <w:tab w:val="left" w:pos="284"/>
          <w:tab w:val="left" w:pos="851"/>
        </w:tabs>
        <w:autoSpaceDE w:val="0"/>
        <w:autoSpaceDN w:val="0"/>
        <w:adjustRightInd w:val="0"/>
        <w:spacing w:after="0" w:line="240" w:lineRule="auto"/>
        <w:contextualSpacing/>
        <w:jc w:val="both"/>
        <w:rPr>
          <w:rFonts w:ascii="Times New Roman" w:eastAsia="Calibri" w:hAnsi="Times New Roman" w:cs="Times New Roman"/>
          <w:sz w:val="24"/>
          <w:szCs w:val="24"/>
          <w:u w:val="single"/>
        </w:rPr>
      </w:pPr>
      <w:r w:rsidRPr="0010253D">
        <w:rPr>
          <w:rFonts w:ascii="Times New Roman" w:eastAsia="Calibri" w:hAnsi="Times New Roman" w:cs="Times New Roman"/>
          <w:sz w:val="24"/>
          <w:szCs w:val="24"/>
          <w:u w:val="single"/>
        </w:rPr>
        <w:t>Учащийся научится:</w:t>
      </w:r>
    </w:p>
    <w:p w:rsidR="0010253D" w:rsidRPr="0010253D" w:rsidRDefault="0010253D" w:rsidP="00102E77">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действие магнитного поля на проводник с током</w:t>
      </w:r>
      <w:proofErr w:type="gramStart"/>
      <w:r w:rsidRPr="0010253D">
        <w:rPr>
          <w:rFonts w:ascii="Times New Roman" w:eastAsia="Calibri" w:hAnsi="Times New Roman" w:cs="Times New Roman"/>
          <w:sz w:val="24"/>
          <w:szCs w:val="24"/>
        </w:rPr>
        <w:t>,д</w:t>
      </w:r>
      <w:proofErr w:type="gramEnd"/>
      <w:r w:rsidRPr="0010253D">
        <w:rPr>
          <w:rFonts w:ascii="Times New Roman" w:eastAsia="Calibri" w:hAnsi="Times New Roman" w:cs="Times New Roman"/>
          <w:sz w:val="24"/>
          <w:szCs w:val="24"/>
        </w:rPr>
        <w:t>ействие электрического поля на заряженную частицу, прямолинейное распространение света, отражение и преломление света.</w:t>
      </w:r>
    </w:p>
    <w:p w:rsidR="0010253D" w:rsidRPr="0010253D" w:rsidRDefault="0010253D" w:rsidP="00102E77">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10253D" w:rsidRPr="0010253D" w:rsidRDefault="0010253D" w:rsidP="00102E77">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оптические схемы для построения изображений в плоском зеркале и собирающей линзе.</w:t>
      </w:r>
    </w:p>
    <w:p w:rsidR="0010253D" w:rsidRPr="0010253D" w:rsidRDefault="0010253D" w:rsidP="00102E77">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10253D" w:rsidRPr="0010253D" w:rsidRDefault="0010253D" w:rsidP="00102E77">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10253D" w:rsidRPr="0010253D" w:rsidRDefault="0010253D" w:rsidP="00102E77">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приводить примеры практического использования физических знаний о электромагнитных явлениях</w:t>
      </w:r>
    </w:p>
    <w:p w:rsidR="0010253D" w:rsidRPr="0010253D" w:rsidRDefault="0010253D" w:rsidP="00102E77">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10253D" w:rsidRPr="0010253D" w:rsidRDefault="0010253D" w:rsidP="0010253D">
      <w:pPr>
        <w:tabs>
          <w:tab w:val="left" w:pos="284"/>
          <w:tab w:val="left" w:pos="851"/>
        </w:tabs>
        <w:autoSpaceDE w:val="0"/>
        <w:autoSpaceDN w:val="0"/>
        <w:adjustRightInd w:val="0"/>
        <w:spacing w:after="0" w:line="240" w:lineRule="auto"/>
        <w:contextualSpacing/>
        <w:jc w:val="both"/>
        <w:rPr>
          <w:rFonts w:ascii="Times New Roman" w:eastAsia="Calibri" w:hAnsi="Times New Roman" w:cs="Times New Roman"/>
          <w:i/>
          <w:sz w:val="24"/>
          <w:szCs w:val="24"/>
          <w:u w:val="single"/>
        </w:rPr>
      </w:pPr>
      <w:r w:rsidRPr="0010253D">
        <w:rPr>
          <w:rFonts w:ascii="Times New Roman" w:eastAsia="Calibri" w:hAnsi="Times New Roman" w:cs="Times New Roman"/>
          <w:i/>
          <w:sz w:val="24"/>
          <w:szCs w:val="24"/>
          <w:u w:val="single"/>
        </w:rPr>
        <w:t>Учащийся получит возможность научиться:</w:t>
      </w:r>
    </w:p>
    <w:p w:rsidR="0010253D" w:rsidRPr="0010253D" w:rsidRDefault="0010253D" w:rsidP="00102E77">
      <w:pPr>
        <w:widowControl w:val="0"/>
        <w:numPr>
          <w:ilvl w:val="0"/>
          <w:numId w:val="1"/>
        </w:numPr>
        <w:tabs>
          <w:tab w:val="left" w:pos="0"/>
          <w:tab w:val="left" w:pos="284"/>
          <w:tab w:val="left" w:pos="426"/>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 xml:space="preserve">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w:t>
      </w:r>
    </w:p>
    <w:p w:rsidR="0010253D" w:rsidRPr="0010253D" w:rsidRDefault="0010253D" w:rsidP="00102E77">
      <w:pPr>
        <w:widowControl w:val="0"/>
        <w:numPr>
          <w:ilvl w:val="0"/>
          <w:numId w:val="1"/>
        </w:numPr>
        <w:tabs>
          <w:tab w:val="left" w:pos="0"/>
          <w:tab w:val="left" w:pos="284"/>
          <w:tab w:val="left" w:pos="426"/>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10253D" w:rsidRPr="0010253D" w:rsidRDefault="0010253D" w:rsidP="00102E77">
      <w:pPr>
        <w:widowControl w:val="0"/>
        <w:numPr>
          <w:ilvl w:val="0"/>
          <w:numId w:val="1"/>
        </w:numPr>
        <w:tabs>
          <w:tab w:val="left" w:pos="0"/>
          <w:tab w:val="left" w:pos="284"/>
          <w:tab w:val="left" w:pos="426"/>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10253D" w:rsidRPr="0010253D" w:rsidRDefault="0010253D" w:rsidP="00102E77">
      <w:pPr>
        <w:widowControl w:val="0"/>
        <w:numPr>
          <w:ilvl w:val="0"/>
          <w:numId w:val="1"/>
        </w:numPr>
        <w:tabs>
          <w:tab w:val="left" w:pos="0"/>
          <w:tab w:val="left" w:pos="284"/>
          <w:tab w:val="left" w:pos="426"/>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10253D" w:rsidRPr="0010253D" w:rsidRDefault="0010253D" w:rsidP="0010253D">
      <w:pPr>
        <w:widowControl w:val="0"/>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rPr>
      </w:pPr>
    </w:p>
    <w:p w:rsidR="0010253D" w:rsidRPr="0010253D" w:rsidRDefault="0010253D" w:rsidP="0010253D">
      <w:pPr>
        <w:jc w:val="center"/>
        <w:rPr>
          <w:rFonts w:ascii="Times New Roman" w:eastAsia="Calibri" w:hAnsi="Times New Roman" w:cs="Times New Roman"/>
          <w:b/>
          <w:sz w:val="24"/>
          <w:szCs w:val="24"/>
        </w:rPr>
      </w:pPr>
      <w:r w:rsidRPr="0010253D">
        <w:rPr>
          <w:rFonts w:ascii="Times New Roman" w:eastAsia="Calibri" w:hAnsi="Times New Roman" w:cs="Times New Roman"/>
          <w:b/>
          <w:sz w:val="24"/>
          <w:szCs w:val="24"/>
        </w:rPr>
        <w:t>9 класс</w:t>
      </w:r>
    </w:p>
    <w:p w:rsidR="0010253D" w:rsidRPr="0010253D" w:rsidRDefault="0010253D" w:rsidP="0010253D">
      <w:pPr>
        <w:widowControl w:val="0"/>
        <w:spacing w:after="0" w:line="240" w:lineRule="auto"/>
        <w:ind w:right="20" w:firstLine="567"/>
        <w:rPr>
          <w:rFonts w:ascii="Times New Roman" w:eastAsia="Calibri" w:hAnsi="Times New Roman" w:cs="Times New Roman"/>
          <w:b/>
          <w:bCs/>
          <w:iCs/>
          <w:sz w:val="24"/>
          <w:szCs w:val="24"/>
          <w:lang w:eastAsia="ru-RU"/>
        </w:rPr>
      </w:pPr>
      <w:r w:rsidRPr="0010253D">
        <w:rPr>
          <w:rFonts w:ascii="Times New Roman" w:eastAsia="Calibri" w:hAnsi="Times New Roman" w:cs="Times New Roman"/>
          <w:b/>
          <w:bCs/>
          <w:iCs/>
          <w:sz w:val="24"/>
          <w:szCs w:val="24"/>
          <w:lang w:eastAsia="ru-RU"/>
        </w:rPr>
        <w:t>Личностные результаты</w:t>
      </w:r>
    </w:p>
    <w:p w:rsidR="0010253D" w:rsidRPr="0010253D" w:rsidRDefault="0010253D" w:rsidP="0010253D">
      <w:pPr>
        <w:shd w:val="clear" w:color="auto" w:fill="FFFFFF"/>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1.Воспитание  российской гражданской идентичности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w:t>
      </w:r>
      <w:r w:rsidRPr="0010253D">
        <w:rPr>
          <w:rFonts w:ascii="Times New Roman" w:eastAsia="Calibri" w:hAnsi="Times New Roman" w:cs="Times New Roman"/>
          <w:sz w:val="24"/>
          <w:szCs w:val="24"/>
        </w:rPr>
        <w:lastRenderedPageBreak/>
        <w:t>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10253D" w:rsidRPr="0010253D" w:rsidRDefault="00102E77"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0253D" w:rsidRPr="0010253D">
        <w:rPr>
          <w:rFonts w:ascii="Times New Roman" w:eastAsia="Calibri" w:hAnsi="Times New Roman" w:cs="Times New Roman"/>
          <w:sz w:val="24"/>
          <w:szCs w:val="24"/>
        </w:rPr>
        <w:t>Формирование ответственного отношения к учению, готовности  и способности учащихся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10253D" w:rsidRPr="0010253D" w:rsidRDefault="0010253D" w:rsidP="0010253D">
      <w:pPr>
        <w:shd w:val="clear" w:color="auto" w:fill="FFFFFF"/>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3</w:t>
      </w:r>
      <w:r w:rsidR="00102E77">
        <w:rPr>
          <w:rFonts w:ascii="Times New Roman" w:eastAsia="Calibri" w:hAnsi="Times New Roman" w:cs="Times New Roman"/>
          <w:sz w:val="24"/>
          <w:szCs w:val="24"/>
          <w:shd w:val="clear" w:color="auto" w:fill="FFFFFF"/>
        </w:rPr>
        <w:t>.</w:t>
      </w:r>
      <w:r w:rsidRPr="0010253D">
        <w:rPr>
          <w:rFonts w:ascii="Times New Roman" w:eastAsia="Calibri" w:hAnsi="Times New Roman" w:cs="Times New Roman"/>
          <w:sz w:val="24"/>
          <w:szCs w:val="24"/>
          <w:shd w:val="clear" w:color="auto" w:fill="FFFFFF"/>
        </w:rPr>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10253D">
        <w:rPr>
          <w:rFonts w:ascii="Times New Roman" w:eastAsia="Calibri" w:hAnsi="Times New Roman" w:cs="Times New Roman"/>
          <w:sz w:val="24"/>
          <w:szCs w:val="24"/>
          <w:shd w:val="clear" w:color="auto" w:fill="FFFFFF"/>
        </w:rPr>
        <w:t>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10253D">
        <w:rPr>
          <w:rFonts w:ascii="Times New Roman" w:eastAsia="Calibri" w:hAnsi="Times New Roman" w:cs="Times New Roman"/>
          <w:sz w:val="24"/>
          <w:szCs w:val="24"/>
          <w:shd w:val="clear" w:color="auto" w:fill="FFFFFF"/>
        </w:rPr>
        <w:t xml:space="preserve"> понимание значения нравственности, веры и религии в жизни человека, семьи и общества)</w:t>
      </w:r>
      <w:proofErr w:type="gramStart"/>
      <w:r w:rsidRPr="0010253D">
        <w:rPr>
          <w:rFonts w:ascii="Times New Roman" w:eastAsia="Calibri" w:hAnsi="Times New Roman" w:cs="Times New Roman"/>
          <w:sz w:val="24"/>
          <w:szCs w:val="24"/>
          <w:shd w:val="clear" w:color="auto" w:fill="FFFFFF"/>
        </w:rPr>
        <w:t>.</w:t>
      </w:r>
      <w:r w:rsidRPr="0010253D">
        <w:rPr>
          <w:rFonts w:ascii="Times New Roman" w:eastAsia="Calibri" w:hAnsi="Times New Roman" w:cs="Times New Roman"/>
          <w:sz w:val="24"/>
          <w:szCs w:val="24"/>
        </w:rPr>
        <w:t>С</w:t>
      </w:r>
      <w:proofErr w:type="gramEnd"/>
      <w:r w:rsidRPr="0010253D">
        <w:rPr>
          <w:rFonts w:ascii="Times New Roman" w:eastAsia="Calibri" w:hAnsi="Times New Roman" w:cs="Times New Roman"/>
          <w:sz w:val="24"/>
          <w:szCs w:val="24"/>
        </w:rPr>
        <w:t>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0253D" w:rsidRPr="0010253D" w:rsidRDefault="00102E77"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10253D" w:rsidRPr="0010253D">
        <w:rPr>
          <w:rFonts w:ascii="Times New Roman" w:eastAsia="Calibri" w:hAnsi="Times New Roman" w:cs="Times New Roman"/>
          <w:sz w:val="24"/>
          <w:szCs w:val="24"/>
          <w:shd w:val="clear" w:color="auto" w:fill="FFFFFF"/>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rsidR="0010253D" w:rsidRPr="0010253D">
        <w:rPr>
          <w:rFonts w:ascii="Times New Roman" w:eastAsia="Calibri" w:hAnsi="Times New Roman" w:cs="Times New Roman"/>
          <w:sz w:val="24"/>
          <w:szCs w:val="24"/>
        </w:rPr>
        <w:t>.</w:t>
      </w:r>
    </w:p>
    <w:p w:rsidR="0010253D" w:rsidRPr="0010253D" w:rsidRDefault="00102E77"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10253D" w:rsidRPr="0010253D">
        <w:rPr>
          <w:rFonts w:ascii="Times New Roman" w:eastAsia="Calibri" w:hAnsi="Times New Roman" w:cs="Times New Roman"/>
          <w:sz w:val="24"/>
          <w:szCs w:val="24"/>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10253D" w:rsidRPr="0010253D" w:rsidRDefault="00102E77"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0253D" w:rsidRPr="0010253D">
        <w:rPr>
          <w:rFonts w:ascii="Times New Roman" w:eastAsia="Calibri" w:hAnsi="Times New Roman" w:cs="Times New Roman"/>
          <w:sz w:val="24"/>
          <w:szCs w:val="24"/>
        </w:rPr>
        <w:t xml:space="preserve">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w:t>
      </w:r>
      <w:r w:rsidR="0010253D" w:rsidRPr="0010253D">
        <w:rPr>
          <w:rFonts w:ascii="Times New Roman" w:eastAsia="Calibri" w:hAnsi="Times New Roman" w:cs="Times New Roman"/>
          <w:sz w:val="24"/>
          <w:szCs w:val="24"/>
        </w:rPr>
        <w:lastRenderedPageBreak/>
        <w:t>рефлексии изменений, способов взаимовыгодного сотрудничества, способов реализации собственного лидерского потенциала).</w:t>
      </w:r>
    </w:p>
    <w:p w:rsidR="0010253D" w:rsidRPr="0010253D" w:rsidRDefault="00102E77"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10253D" w:rsidRPr="0010253D">
        <w:rPr>
          <w:rFonts w:ascii="Times New Roman" w:eastAsia="Calibri" w:hAnsi="Times New Roman" w:cs="Times New Roman"/>
          <w:sz w:val="24"/>
          <w:szCs w:val="24"/>
          <w:shd w:val="clear" w:color="auto" w:fill="FFFFFF"/>
        </w:rPr>
        <w:t>Формирование ценности здорового и безопасного образа жизни</w:t>
      </w:r>
      <w:r w:rsidR="0010253D" w:rsidRPr="0010253D">
        <w:rPr>
          <w:rFonts w:ascii="Times New Roman" w:eastAsia="Calibri" w:hAnsi="Times New Roman" w:cs="Times New Roman"/>
          <w:sz w:val="24"/>
          <w:szCs w:val="24"/>
        </w:rPr>
        <w:t>;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10253D" w:rsidRPr="0010253D" w:rsidRDefault="00102E77"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10253D" w:rsidRPr="0010253D">
        <w:rPr>
          <w:rFonts w:ascii="Times New Roman" w:eastAsia="Calibri" w:hAnsi="Times New Roman" w:cs="Times New Roman"/>
          <w:sz w:val="24"/>
          <w:szCs w:val="24"/>
        </w:rPr>
        <w:t xml:space="preserve">Развитие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0010253D" w:rsidRPr="0010253D">
        <w:rPr>
          <w:rFonts w:ascii="Times New Roman" w:eastAsia="Calibri" w:hAnsi="Times New Roman" w:cs="Times New Roman"/>
          <w:sz w:val="24"/>
          <w:szCs w:val="24"/>
        </w:rPr>
        <w:t>выраженной</w:t>
      </w:r>
      <w:proofErr w:type="gramEnd"/>
      <w:r w:rsidR="0010253D" w:rsidRPr="0010253D">
        <w:rPr>
          <w:rFonts w:ascii="Times New Roman" w:eastAsia="Calibri" w:hAnsi="Times New Roman" w:cs="Times New Roman"/>
          <w:sz w:val="24"/>
          <w:szCs w:val="24"/>
        </w:rPr>
        <w:t xml:space="preserve">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10253D" w:rsidRPr="0010253D" w:rsidRDefault="00102E77"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0253D" w:rsidRPr="0010253D">
        <w:rPr>
          <w:rFonts w:ascii="Times New Roman" w:eastAsia="Calibri" w:hAnsi="Times New Roman" w:cs="Times New Roman"/>
          <w:sz w:val="24"/>
          <w:szCs w:val="24"/>
        </w:rPr>
        <w:t>Формирование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10253D" w:rsidRPr="0010253D" w:rsidRDefault="00102E77" w:rsidP="0010253D">
      <w:pPr>
        <w:shd w:val="clear" w:color="auto" w:fill="FFFFFF"/>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0253D" w:rsidRPr="0010253D">
        <w:rPr>
          <w:rFonts w:ascii="Times New Roman" w:eastAsia="Calibri" w:hAnsi="Times New Roman" w:cs="Times New Roman"/>
          <w:sz w:val="24"/>
          <w:szCs w:val="24"/>
        </w:rPr>
        <w:t xml:space="preserve">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10253D" w:rsidRPr="0010253D" w:rsidRDefault="0010253D" w:rsidP="0010253D">
      <w:pPr>
        <w:shd w:val="clear" w:color="auto" w:fill="FFFFFF"/>
        <w:spacing w:after="0" w:line="240" w:lineRule="auto"/>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11. 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0253D" w:rsidRPr="0010253D" w:rsidRDefault="0010253D" w:rsidP="0010253D">
      <w:pPr>
        <w:spacing w:after="0" w:line="240" w:lineRule="auto"/>
        <w:ind w:firstLine="708"/>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Регулятивные УУД</w:t>
      </w:r>
    </w:p>
    <w:p w:rsidR="0010253D" w:rsidRPr="0010253D" w:rsidRDefault="0010253D" w:rsidP="00433C38">
      <w:pPr>
        <w:widowControl w:val="0"/>
        <w:numPr>
          <w:ilvl w:val="0"/>
          <w:numId w:val="22"/>
        </w:numPr>
        <w:tabs>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Учащийся сможет:</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существующие и планировать будущие образовательные результаты;</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идентифицировать собственные проблемы и определять главную проблему;</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выдвигать версии решения проблемы, формулировать гипотезы, предвосхищать конечный результат;</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ставить цель деятельности на основе определенной проблемы и существующих возможностей;</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формулировать учебные задачи как шаги достижения поставленной цели деятельности;</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10253D" w:rsidRPr="0010253D" w:rsidRDefault="0010253D" w:rsidP="00433C38">
      <w:pPr>
        <w:widowControl w:val="0"/>
        <w:numPr>
          <w:ilvl w:val="0"/>
          <w:numId w:val="22"/>
        </w:numPr>
        <w:tabs>
          <w:tab w:val="left" w:pos="284"/>
          <w:tab w:val="left" w:pos="426"/>
        </w:tabs>
        <w:spacing w:after="0" w:line="240" w:lineRule="auto"/>
        <w:ind w:left="0" w:firstLine="0"/>
        <w:contextualSpacing/>
        <w:jc w:val="both"/>
        <w:rPr>
          <w:rFonts w:ascii="Times New Roman" w:eastAsia="Calibri" w:hAnsi="Times New Roman" w:cs="Times New Roman"/>
          <w:b/>
          <w:sz w:val="24"/>
          <w:szCs w:val="24"/>
        </w:rPr>
      </w:pPr>
      <w:r w:rsidRPr="0010253D">
        <w:rPr>
          <w:rFonts w:ascii="Times New Roman" w:eastAsia="Calibri"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Учащийся сможет:</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выбирать из предложенных вариантов и самостоятельно искать средства/ресурсы для решения </w:t>
      </w:r>
      <w:r w:rsidRPr="0010253D">
        <w:rPr>
          <w:rFonts w:ascii="Times New Roman" w:eastAsia="Calibri" w:hAnsi="Times New Roman" w:cs="Times New Roman"/>
          <w:sz w:val="24"/>
          <w:szCs w:val="24"/>
        </w:rPr>
        <w:lastRenderedPageBreak/>
        <w:t>задачи/достижения цели;</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составлять план решения проблемы (выполнения проекта, проведения исследования);</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10253D" w:rsidRPr="0010253D" w:rsidRDefault="0010253D" w:rsidP="00102E77">
      <w:pPr>
        <w:widowControl w:val="0"/>
        <w:numPr>
          <w:ilvl w:val="0"/>
          <w:numId w:val="9"/>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планировать и корректировать свою индивидуальную образовательную траекторию.</w:t>
      </w:r>
    </w:p>
    <w:p w:rsidR="0010253D" w:rsidRPr="0010253D" w:rsidRDefault="0010253D" w:rsidP="00433C38">
      <w:pPr>
        <w:widowControl w:val="0"/>
        <w:numPr>
          <w:ilvl w:val="0"/>
          <w:numId w:val="22"/>
        </w:numPr>
        <w:tabs>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Учащийся сможет: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сверять свои действия с целью и, при необходимости, исправлять ошибки самостоятельно.</w:t>
      </w:r>
    </w:p>
    <w:p w:rsidR="0010253D" w:rsidRPr="0010253D" w:rsidRDefault="0010253D" w:rsidP="00433C38">
      <w:pPr>
        <w:widowControl w:val="0"/>
        <w:numPr>
          <w:ilvl w:val="0"/>
          <w:numId w:val="22"/>
        </w:numPr>
        <w:tabs>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оценивать правильность выполнения учебной задачи, собственные возможности ее решения. Учащийся сможет: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критерии правильности (корректности) выполнения учебной задачи;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фиксировать и анализировать динамику собственных образовательных результатов.</w:t>
      </w:r>
    </w:p>
    <w:p w:rsidR="0010253D" w:rsidRPr="0010253D" w:rsidRDefault="0010253D" w:rsidP="00433C38">
      <w:pPr>
        <w:widowControl w:val="0"/>
        <w:numPr>
          <w:ilvl w:val="0"/>
          <w:numId w:val="22"/>
        </w:numPr>
        <w:tabs>
          <w:tab w:val="left" w:pos="284"/>
          <w:tab w:val="left" w:pos="426"/>
        </w:tabs>
        <w:spacing w:after="0" w:line="240" w:lineRule="auto"/>
        <w:ind w:left="0" w:firstLine="0"/>
        <w:contextualSpacing/>
        <w:jc w:val="both"/>
        <w:rPr>
          <w:rFonts w:ascii="Times New Roman" w:eastAsia="Calibri" w:hAnsi="Times New Roman" w:cs="Times New Roman"/>
          <w:b/>
          <w:sz w:val="24"/>
          <w:szCs w:val="24"/>
        </w:rPr>
      </w:pPr>
      <w:r w:rsidRPr="0010253D">
        <w:rPr>
          <w:rFonts w:ascii="Times New Roman" w:eastAsia="Calibri"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Учащийся сможет: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соотносить реальные и планируемые результаты индивидуальной образовательной деятельности и делать выводы;</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принимать решение в учебной ситуации и нести за него ответственность;</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демонстрировать приемы регуляции психофизиологических/ эмоциональных состояний для </w:t>
      </w:r>
      <w:r w:rsidRPr="0010253D">
        <w:rPr>
          <w:rFonts w:ascii="Times New Roman" w:eastAsia="Calibri" w:hAnsi="Times New Roman" w:cs="Times New Roman"/>
          <w:sz w:val="24"/>
          <w:szCs w:val="24"/>
        </w:rPr>
        <w:lastRenderedPageBreak/>
        <w:t>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10253D" w:rsidRPr="0010253D" w:rsidRDefault="0010253D" w:rsidP="00102E77">
      <w:pPr>
        <w:tabs>
          <w:tab w:val="left" w:pos="284"/>
          <w:tab w:val="left" w:pos="426"/>
        </w:tabs>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Познавательные УУД</w:t>
      </w:r>
    </w:p>
    <w:p w:rsidR="0010253D" w:rsidRPr="0010253D" w:rsidRDefault="0010253D" w:rsidP="00433C38">
      <w:pPr>
        <w:widowControl w:val="0"/>
        <w:numPr>
          <w:ilvl w:val="0"/>
          <w:numId w:val="22"/>
        </w:numPr>
        <w:tabs>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Учащийся сможет: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подбирать слова, соподчиненные ключевому слову, определяющие его признаки и свойства;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выстраивать логическую цепочку, состоящую из ключевого слова и соподчиненных ему слов;</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общий признак двух или нескольких предметов или явлений и объяснять их сходство;</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явление из общего ряда других явлений;</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рассуждение на основе сравнения предметов и явлений, выделяя при этом общие признаки;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излагать полученную информацию, интерпретируя ее в контексте решаемой задачи;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вербализовать эмоциональное впечатление, оказанное на него источником;</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10253D" w:rsidRPr="0010253D" w:rsidRDefault="0010253D" w:rsidP="00433C38">
      <w:pPr>
        <w:widowControl w:val="0"/>
        <w:numPr>
          <w:ilvl w:val="0"/>
          <w:numId w:val="22"/>
        </w:numPr>
        <w:tabs>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Учащийся сможет: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обозначать символом и знаком предмет и/или явление;</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создавать абстрактный или реальный образ предмета и/или явления;</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модель/схему на основе условий задачи и/или способа ее решения;</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преобразовывать модели с целью выявления общих законов, определяющих данную предметную область;</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доказательство: прямое, косвенное, от противного;</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w:t>
      </w:r>
      <w:r w:rsidRPr="0010253D">
        <w:rPr>
          <w:rFonts w:ascii="Times New Roman" w:eastAsia="Calibri" w:hAnsi="Times New Roman" w:cs="Times New Roman"/>
          <w:sz w:val="24"/>
          <w:szCs w:val="24"/>
        </w:rPr>
        <w:lastRenderedPageBreak/>
        <w:t>цели и/или заданных критериев оценки продукта/результата.</w:t>
      </w:r>
    </w:p>
    <w:p w:rsidR="0010253D" w:rsidRPr="0010253D" w:rsidRDefault="0010253D" w:rsidP="00433C38">
      <w:pPr>
        <w:widowControl w:val="0"/>
        <w:numPr>
          <w:ilvl w:val="0"/>
          <w:numId w:val="22"/>
        </w:numPr>
        <w:tabs>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Смысловое чтение. Учащийся сможет: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находить в тексте требуемую информацию (в соответствии с целями своей деятельности);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ориентироваться в содержании текста, понимать целостный смысл текста, структурировать текст;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устанавливать взаимосвязь описанных в тексте событий, явлений, процессов;</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резюмировать главную идею текста;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критически оценивать содержание и форму текста.</w:t>
      </w:r>
    </w:p>
    <w:p w:rsidR="0010253D" w:rsidRPr="0010253D" w:rsidRDefault="0010253D" w:rsidP="00433C38">
      <w:pPr>
        <w:widowControl w:val="0"/>
        <w:numPr>
          <w:ilvl w:val="0"/>
          <w:numId w:val="22"/>
        </w:numPr>
        <w:tabs>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Учащийся сможет: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свое отношение к природной среде;</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влияние экологических факторов на среду обитания живых организмов;</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проводить причинный и вероятностный анализ экологических ситуаций;</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прогнозировать изменения ситуации при смене действия одного фактора на действие другого фактора;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распространять экологические знания и участвовать в практических делах по защите окружающей среды;</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выражать свое отношение к природе через рисунки, сочинения, модели, проектные работы.</w:t>
      </w:r>
    </w:p>
    <w:p w:rsidR="0010253D" w:rsidRPr="0010253D" w:rsidRDefault="00433C38" w:rsidP="00102E77">
      <w:pPr>
        <w:tabs>
          <w:tab w:val="left" w:pos="284"/>
          <w:tab w:val="left" w:pos="426"/>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02E77">
        <w:rPr>
          <w:rFonts w:ascii="Times New Roman" w:eastAsia="Calibri" w:hAnsi="Times New Roman" w:cs="Times New Roman"/>
          <w:sz w:val="24"/>
          <w:szCs w:val="24"/>
        </w:rPr>
        <w:t>.</w:t>
      </w:r>
      <w:r w:rsidR="0010253D" w:rsidRPr="0010253D">
        <w:rPr>
          <w:rFonts w:ascii="Times New Roman" w:eastAsia="Calibri" w:hAnsi="Times New Roman" w:cs="Times New Roman"/>
          <w:sz w:val="24"/>
          <w:szCs w:val="24"/>
        </w:rPr>
        <w:t>Развитие мотивации к овладению культурой активного использования словарей и других поисковых систем. Учащийся сможет:</w:t>
      </w:r>
    </w:p>
    <w:p w:rsidR="0010253D" w:rsidRPr="0010253D" w:rsidRDefault="0010253D" w:rsidP="00102E77">
      <w:pPr>
        <w:numPr>
          <w:ilvl w:val="0"/>
          <w:numId w:val="10"/>
        </w:numPr>
        <w:tabs>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необходимые ключевые поисковые слова и запросы;</w:t>
      </w:r>
    </w:p>
    <w:p w:rsidR="0010253D" w:rsidRPr="0010253D" w:rsidRDefault="0010253D" w:rsidP="00102E77">
      <w:pPr>
        <w:numPr>
          <w:ilvl w:val="0"/>
          <w:numId w:val="10"/>
        </w:numPr>
        <w:tabs>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осуществлять взаимодействие с электронными поисковыми системами, словарями;</w:t>
      </w:r>
    </w:p>
    <w:p w:rsidR="0010253D" w:rsidRPr="0010253D" w:rsidRDefault="0010253D" w:rsidP="00102E77">
      <w:pPr>
        <w:numPr>
          <w:ilvl w:val="0"/>
          <w:numId w:val="10"/>
        </w:numPr>
        <w:tabs>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формировать множественную выборку из поисковых источников для объективизации результатов поиска;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соотносить полученные результаты поиска со своей деятельностью.</w:t>
      </w:r>
    </w:p>
    <w:p w:rsidR="0010253D" w:rsidRPr="0010253D" w:rsidRDefault="0010253D" w:rsidP="00102E77">
      <w:pPr>
        <w:tabs>
          <w:tab w:val="left" w:pos="284"/>
          <w:tab w:val="left" w:pos="426"/>
          <w:tab w:val="left" w:pos="993"/>
        </w:tabs>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Коммуникативные УУД</w:t>
      </w:r>
    </w:p>
    <w:p w:rsidR="0010253D" w:rsidRPr="0010253D" w:rsidRDefault="00433C38" w:rsidP="00433C38">
      <w:pPr>
        <w:widowControl w:val="0"/>
        <w:tabs>
          <w:tab w:val="left" w:pos="284"/>
          <w:tab w:val="left" w:pos="426"/>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10253D" w:rsidRPr="0010253D">
        <w:rPr>
          <w:rFonts w:ascii="Times New Roman" w:eastAsia="Calibri"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Учащийся сможет:</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возможные роли в совместной деятельности;</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играть определенную роль в совместной деятельности;</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proofErr w:type="gramStart"/>
      <w:r w:rsidRPr="0010253D">
        <w:rPr>
          <w:rFonts w:ascii="Times New Roman" w:eastAsia="Calibri"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строить позитивные отношения в процессе учебной и познавательной деятельности;</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предлагать альтернативное решение в конфликтной ситуации;</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общую точку зрения в дискуссии;</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10253D" w:rsidRPr="0010253D" w:rsidRDefault="0010253D" w:rsidP="00102E77">
      <w:pPr>
        <w:widowControl w:val="0"/>
        <w:numPr>
          <w:ilvl w:val="0"/>
          <w:numId w:val="21"/>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устранять в рамках диалога разрывы в коммуникации, обусловленные </w:t>
      </w:r>
      <w:r w:rsidRPr="0010253D">
        <w:rPr>
          <w:rFonts w:ascii="Times New Roman" w:eastAsia="Calibri" w:hAnsi="Times New Roman" w:cs="Times New Roman"/>
          <w:sz w:val="24"/>
          <w:szCs w:val="24"/>
        </w:rPr>
        <w:lastRenderedPageBreak/>
        <w:t>непониманием/неприятием со стороны собеседника задачи, формы или содержания диалога.</w:t>
      </w:r>
    </w:p>
    <w:p w:rsidR="0010253D" w:rsidRPr="0010253D" w:rsidRDefault="0010253D" w:rsidP="00433C38">
      <w:pPr>
        <w:widowControl w:val="0"/>
        <w:numPr>
          <w:ilvl w:val="0"/>
          <w:numId w:val="23"/>
        </w:numPr>
        <w:tabs>
          <w:tab w:val="left" w:pos="142"/>
          <w:tab w:val="left" w:pos="284"/>
          <w:tab w:val="left" w:pos="426"/>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Учащийся сможет: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определять задачу коммуникации и в соответствии с ней отбирать речевые средства;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представлять в устной или письменной форме развернутый план собственной деятельности;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высказывать и обосновывать мнение (суждение) и запрашивать мнение партнера в рамках диалога;</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принимать решение в ходе диалога и согласовывать его с собеседником;</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создавать письменные «клишированные» и оригинальные тексты с использованием необходимых речевых средств;</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вербальные средства (средства логической связи) для выделения смысловых блоков своего выступления;</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невербальные средства или наглядные материалы, подготовленные/отобранные под руководством учителя;</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10253D" w:rsidRPr="0010253D" w:rsidRDefault="0010253D" w:rsidP="00433C38">
      <w:pPr>
        <w:widowControl w:val="0"/>
        <w:numPr>
          <w:ilvl w:val="0"/>
          <w:numId w:val="23"/>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Учащийся сможет: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выделять информационный аспект задачи, оперировать данными, использовать модель решения задачи;</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использовать информацию с учетом этических и правовых норм;</w:t>
      </w:r>
    </w:p>
    <w:p w:rsidR="0010253D" w:rsidRPr="0010253D" w:rsidRDefault="0010253D" w:rsidP="00102E77">
      <w:pPr>
        <w:widowControl w:val="0"/>
        <w:numPr>
          <w:ilvl w:val="0"/>
          <w:numId w:val="10"/>
        </w:numPr>
        <w:tabs>
          <w:tab w:val="left" w:pos="284"/>
          <w:tab w:val="left" w:pos="426"/>
          <w:tab w:val="left" w:pos="993"/>
        </w:tabs>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10253D" w:rsidRPr="0010253D" w:rsidRDefault="0010253D" w:rsidP="0010253D">
      <w:pPr>
        <w:widowControl w:val="0"/>
        <w:tabs>
          <w:tab w:val="left" w:pos="284"/>
          <w:tab w:val="left" w:pos="426"/>
          <w:tab w:val="left" w:pos="993"/>
        </w:tabs>
        <w:spacing w:after="0" w:line="240" w:lineRule="auto"/>
        <w:contextualSpacing/>
        <w:jc w:val="both"/>
        <w:rPr>
          <w:rFonts w:ascii="Times New Roman" w:eastAsia="Calibri" w:hAnsi="Times New Roman" w:cs="Times New Roman"/>
          <w:sz w:val="24"/>
          <w:szCs w:val="24"/>
        </w:rPr>
      </w:pPr>
    </w:p>
    <w:p w:rsidR="0010253D" w:rsidRPr="0010253D" w:rsidRDefault="0010253D" w:rsidP="0010253D">
      <w:pPr>
        <w:spacing w:after="120"/>
        <w:jc w:val="center"/>
        <w:rPr>
          <w:rFonts w:ascii="Times New Roman" w:eastAsia="Calibri" w:hAnsi="Times New Roman" w:cs="Times New Roman"/>
          <w:b/>
          <w:sz w:val="24"/>
          <w:szCs w:val="24"/>
        </w:rPr>
      </w:pPr>
      <w:r w:rsidRPr="0010253D">
        <w:rPr>
          <w:rFonts w:ascii="Times New Roman" w:eastAsia="Calibri" w:hAnsi="Times New Roman" w:cs="Times New Roman"/>
          <w:b/>
          <w:sz w:val="24"/>
          <w:szCs w:val="24"/>
        </w:rPr>
        <w:t>Предметные результаты</w:t>
      </w:r>
    </w:p>
    <w:p w:rsidR="0010253D" w:rsidRPr="0010253D" w:rsidRDefault="00433C38" w:rsidP="00433C38">
      <w:pPr>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Механические</w:t>
      </w:r>
      <w:r w:rsidR="0010253D" w:rsidRPr="0010253D">
        <w:rPr>
          <w:rFonts w:ascii="Times New Roman" w:eastAsia="Calibri" w:hAnsi="Times New Roman" w:cs="Times New Roman"/>
          <w:b/>
          <w:sz w:val="24"/>
          <w:szCs w:val="24"/>
        </w:rPr>
        <w:t xml:space="preserve"> явления</w:t>
      </w:r>
    </w:p>
    <w:p w:rsidR="0010253D" w:rsidRPr="0010253D" w:rsidRDefault="0010253D" w:rsidP="0010253D">
      <w:pPr>
        <w:tabs>
          <w:tab w:val="left" w:pos="851"/>
        </w:tabs>
        <w:autoSpaceDE w:val="0"/>
        <w:autoSpaceDN w:val="0"/>
        <w:adjustRightInd w:val="0"/>
        <w:spacing w:after="0" w:line="240" w:lineRule="auto"/>
        <w:contextualSpacing/>
        <w:jc w:val="both"/>
        <w:rPr>
          <w:rFonts w:ascii="Times New Roman" w:eastAsia="Calibri" w:hAnsi="Times New Roman" w:cs="Times New Roman"/>
          <w:sz w:val="24"/>
          <w:szCs w:val="24"/>
          <w:u w:val="single"/>
        </w:rPr>
      </w:pPr>
      <w:r w:rsidRPr="0010253D">
        <w:rPr>
          <w:rFonts w:ascii="Times New Roman" w:eastAsia="Calibri" w:hAnsi="Times New Roman" w:cs="Times New Roman"/>
          <w:sz w:val="24"/>
          <w:szCs w:val="24"/>
          <w:u w:val="single"/>
        </w:rPr>
        <w:t>Выпускник научится:</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реактивное движение, колебательное движение, резонанс, волновое движение (звук);</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описывать изученные свойства тел и механические явления, используя физические величины:  путь, перемещение, скорость, ускорение, период обращения, импульс тела,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w:t>
      </w:r>
      <w:r w:rsidRPr="0010253D">
        <w:rPr>
          <w:rFonts w:ascii="Times New Roman" w:eastAsia="Calibri" w:hAnsi="Times New Roman" w:cs="Times New Roman"/>
          <w:sz w:val="24"/>
          <w:szCs w:val="24"/>
        </w:rPr>
        <w:lastRenderedPageBreak/>
        <w:t>находить формулы, связывающие данную физическую величину с другими величинами, вычислять значение физической величины;</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1,2,3 законы Ньютона, закон сохранения импульса; при этом различать словесную формулировку закона и его математическое выражение; </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различать основные признаки изученных физических моделей: материальная точка инерциальная система отсчета;</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решать задачи, используя физические законы (закон сохранения энергии, закон всемирного тяготения, принцип суперпозиции сил, 1,2,3 законы Ньютона, закон сохранения импульса) и формулы, связывающие физические величины (путь, скорость, ускорение, импульс тела,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10253D" w:rsidRPr="0010253D" w:rsidRDefault="0010253D" w:rsidP="00433C38">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i/>
          <w:sz w:val="24"/>
          <w:szCs w:val="24"/>
          <w:u w:val="single"/>
        </w:rPr>
      </w:pPr>
      <w:r w:rsidRPr="0010253D">
        <w:rPr>
          <w:rFonts w:ascii="Times New Roman" w:eastAsia="Calibri" w:hAnsi="Times New Roman" w:cs="Times New Roman"/>
          <w:i/>
          <w:sz w:val="24"/>
          <w:szCs w:val="24"/>
          <w:u w:val="single"/>
        </w:rPr>
        <w:t>Выпускник получит возможность научиться:</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и ограниченность использования частных законов (законы Ньютона и др.);</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10253D" w:rsidRPr="0010253D" w:rsidRDefault="0010253D" w:rsidP="00433C38">
      <w:pPr>
        <w:tabs>
          <w:tab w:val="left" w:pos="0"/>
          <w:tab w:val="left" w:pos="284"/>
          <w:tab w:val="left" w:pos="851"/>
        </w:tabs>
        <w:autoSpaceDE w:val="0"/>
        <w:autoSpaceDN w:val="0"/>
        <w:adjustRightInd w:val="0"/>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Электрические и магнитные явления</w:t>
      </w:r>
    </w:p>
    <w:p w:rsidR="0010253D" w:rsidRPr="0010253D" w:rsidRDefault="0010253D" w:rsidP="00433C38">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sz w:val="24"/>
          <w:szCs w:val="24"/>
          <w:u w:val="single"/>
        </w:rPr>
      </w:pPr>
      <w:r w:rsidRPr="0010253D">
        <w:rPr>
          <w:rFonts w:ascii="Times New Roman" w:eastAsia="Calibri" w:hAnsi="Times New Roman" w:cs="Times New Roman"/>
          <w:sz w:val="24"/>
          <w:szCs w:val="24"/>
          <w:u w:val="single"/>
        </w:rPr>
        <w:t>Выпускник научится:</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электромагнитная индукция, действие магнитного поля на проводник с током и на движущуюся заряженную частицу, электромагнитные волны, дисперсия света.</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описывать изученные свойства тел и электромагнитные явления, используя физические величины: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свойства тел, электромагнитные явления и процессы, используя физические законы: закон преломления света; при этом различать словесную формулировку закона и его математическое выражение;</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приводить примеры практического использования физических знаний о электромагнитных явлениях</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решать задачи, используя физические законы (закон преломления света) и формулы, связывающие физические величины (скорость электромагнитных волн, длина волны и частота света):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10253D" w:rsidRPr="0010253D" w:rsidRDefault="0010253D" w:rsidP="00433C38">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i/>
          <w:sz w:val="24"/>
          <w:szCs w:val="24"/>
          <w:u w:val="single"/>
        </w:rPr>
      </w:pPr>
      <w:r w:rsidRPr="0010253D">
        <w:rPr>
          <w:rFonts w:ascii="Times New Roman" w:eastAsia="Calibri" w:hAnsi="Times New Roman" w:cs="Times New Roman"/>
          <w:i/>
          <w:sz w:val="24"/>
          <w:szCs w:val="24"/>
          <w:u w:val="single"/>
        </w:rPr>
        <w:t>Выпускник получит возможность научиться:</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 xml:space="preserve">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w:t>
      </w:r>
      <w:r w:rsidRPr="0010253D">
        <w:rPr>
          <w:rFonts w:ascii="Times New Roman" w:eastAsia="Calibri" w:hAnsi="Times New Roman" w:cs="Times New Roman"/>
          <w:i/>
          <w:sz w:val="24"/>
          <w:szCs w:val="24"/>
        </w:rPr>
        <w:lastRenderedPageBreak/>
        <w:t>влияния электромагнитных излучений на живые организмы;</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10253D" w:rsidRPr="0010253D" w:rsidRDefault="0010253D" w:rsidP="00433C38">
      <w:pPr>
        <w:tabs>
          <w:tab w:val="left" w:pos="0"/>
          <w:tab w:val="left" w:pos="284"/>
          <w:tab w:val="left" w:pos="851"/>
        </w:tabs>
        <w:autoSpaceDE w:val="0"/>
        <w:autoSpaceDN w:val="0"/>
        <w:adjustRightInd w:val="0"/>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Квантовые явления</w:t>
      </w:r>
    </w:p>
    <w:p w:rsidR="0010253D" w:rsidRPr="0010253D" w:rsidRDefault="0010253D" w:rsidP="00433C38">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sz w:val="24"/>
          <w:szCs w:val="24"/>
          <w:u w:val="single"/>
        </w:rPr>
      </w:pPr>
      <w:r w:rsidRPr="0010253D">
        <w:rPr>
          <w:rFonts w:ascii="Times New Roman" w:eastAsia="Calibri" w:hAnsi="Times New Roman" w:cs="Times New Roman"/>
          <w:sz w:val="24"/>
          <w:szCs w:val="24"/>
          <w:u w:val="single"/>
        </w:rPr>
        <w:t>Выпускник научится:</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различать основные признаки планетарной модели атома, нуклонной модели атомного ядра;</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10253D" w:rsidRPr="0010253D" w:rsidRDefault="0010253D" w:rsidP="00433C38">
      <w:pPr>
        <w:tabs>
          <w:tab w:val="left" w:pos="0"/>
          <w:tab w:val="left" w:pos="284"/>
          <w:tab w:val="left" w:pos="709"/>
          <w:tab w:val="left" w:pos="851"/>
        </w:tabs>
        <w:autoSpaceDE w:val="0"/>
        <w:autoSpaceDN w:val="0"/>
        <w:adjustRightInd w:val="0"/>
        <w:spacing w:after="0" w:line="240" w:lineRule="auto"/>
        <w:contextualSpacing/>
        <w:jc w:val="both"/>
        <w:rPr>
          <w:rFonts w:ascii="Times New Roman" w:eastAsia="Calibri" w:hAnsi="Times New Roman" w:cs="Times New Roman"/>
          <w:i/>
          <w:sz w:val="24"/>
          <w:szCs w:val="24"/>
          <w:u w:val="single"/>
        </w:rPr>
      </w:pPr>
      <w:r w:rsidRPr="0010253D">
        <w:rPr>
          <w:rFonts w:ascii="Times New Roman" w:eastAsia="Calibri" w:hAnsi="Times New Roman" w:cs="Times New Roman"/>
          <w:i/>
          <w:sz w:val="24"/>
          <w:szCs w:val="24"/>
          <w:u w:val="single"/>
        </w:rPr>
        <w:t>Выпускник получит возможность научиться:</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соотносить энергию связи атомных ядер с дефектом массы;</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10253D" w:rsidRPr="0010253D" w:rsidRDefault="0010253D" w:rsidP="00433C38">
      <w:pPr>
        <w:tabs>
          <w:tab w:val="left" w:pos="0"/>
          <w:tab w:val="left" w:pos="284"/>
          <w:tab w:val="left" w:pos="851"/>
        </w:tabs>
        <w:autoSpaceDE w:val="0"/>
        <w:autoSpaceDN w:val="0"/>
        <w:adjustRightInd w:val="0"/>
        <w:spacing w:after="0" w:line="240" w:lineRule="auto"/>
        <w:ind w:firstLine="709"/>
        <w:contextualSpacing/>
        <w:jc w:val="both"/>
        <w:rPr>
          <w:rFonts w:ascii="Times New Roman" w:eastAsia="Calibri" w:hAnsi="Times New Roman" w:cs="Times New Roman"/>
          <w:b/>
          <w:sz w:val="24"/>
          <w:szCs w:val="24"/>
        </w:rPr>
      </w:pPr>
      <w:r w:rsidRPr="0010253D">
        <w:rPr>
          <w:rFonts w:ascii="Times New Roman" w:eastAsia="Calibri" w:hAnsi="Times New Roman" w:cs="Times New Roman"/>
          <w:b/>
          <w:sz w:val="24"/>
          <w:szCs w:val="24"/>
        </w:rPr>
        <w:t>Элементы астрономии (Строение и эволюция Вселенной)</w:t>
      </w:r>
    </w:p>
    <w:p w:rsidR="0010253D" w:rsidRPr="0010253D" w:rsidRDefault="0010253D" w:rsidP="00433C38">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sz w:val="24"/>
          <w:szCs w:val="24"/>
          <w:u w:val="single"/>
        </w:rPr>
      </w:pPr>
      <w:r w:rsidRPr="0010253D">
        <w:rPr>
          <w:rFonts w:ascii="Times New Roman" w:eastAsia="Calibri" w:hAnsi="Times New Roman" w:cs="Times New Roman"/>
          <w:sz w:val="24"/>
          <w:szCs w:val="24"/>
          <w:u w:val="single"/>
        </w:rPr>
        <w:t>Выпускник научится:</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понимать различия между гелиоцентрической и геоцентрической системами мира;</w:t>
      </w:r>
    </w:p>
    <w:p w:rsidR="0010253D" w:rsidRPr="0010253D" w:rsidRDefault="0010253D" w:rsidP="00433C38">
      <w:pPr>
        <w:tabs>
          <w:tab w:val="left" w:pos="0"/>
          <w:tab w:val="left" w:pos="284"/>
          <w:tab w:val="left" w:pos="851"/>
        </w:tabs>
        <w:autoSpaceDE w:val="0"/>
        <w:autoSpaceDN w:val="0"/>
        <w:adjustRightInd w:val="0"/>
        <w:spacing w:after="0" w:line="240" w:lineRule="auto"/>
        <w:contextualSpacing/>
        <w:jc w:val="both"/>
        <w:rPr>
          <w:rFonts w:ascii="Times New Roman" w:eastAsia="Calibri" w:hAnsi="Times New Roman" w:cs="Times New Roman"/>
          <w:i/>
          <w:sz w:val="24"/>
          <w:szCs w:val="24"/>
          <w:u w:val="single"/>
        </w:rPr>
      </w:pPr>
      <w:r w:rsidRPr="0010253D">
        <w:rPr>
          <w:rFonts w:ascii="Times New Roman" w:eastAsia="Calibri" w:hAnsi="Times New Roman" w:cs="Times New Roman"/>
          <w:i/>
          <w:sz w:val="24"/>
          <w:szCs w:val="24"/>
          <w:u w:val="single"/>
        </w:rPr>
        <w:t>Выпускник получит возможность научиться:</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различать основные характеристики звезд (размер, цвет, температура) соотносить цвет звезды с ее температурой;</w:t>
      </w:r>
    </w:p>
    <w:p w:rsidR="0010253D" w:rsidRPr="0010253D" w:rsidRDefault="0010253D" w:rsidP="00433C38">
      <w:pPr>
        <w:widowControl w:val="0"/>
        <w:numPr>
          <w:ilvl w:val="0"/>
          <w:numId w:val="1"/>
        </w:numPr>
        <w:tabs>
          <w:tab w:val="left" w:pos="0"/>
          <w:tab w:val="left" w:pos="284"/>
        </w:tabs>
        <w:autoSpaceDE w:val="0"/>
        <w:autoSpaceDN w:val="0"/>
        <w:adjustRightInd w:val="0"/>
        <w:spacing w:after="0" w:line="240" w:lineRule="auto"/>
        <w:ind w:left="0" w:firstLine="0"/>
        <w:contextualSpacing/>
        <w:jc w:val="both"/>
        <w:rPr>
          <w:rFonts w:ascii="Times New Roman" w:eastAsia="Calibri" w:hAnsi="Times New Roman" w:cs="Times New Roman"/>
          <w:i/>
          <w:sz w:val="24"/>
          <w:szCs w:val="24"/>
        </w:rPr>
      </w:pPr>
      <w:r w:rsidRPr="0010253D">
        <w:rPr>
          <w:rFonts w:ascii="Times New Roman" w:eastAsia="Calibri" w:hAnsi="Times New Roman" w:cs="Times New Roman"/>
          <w:i/>
          <w:sz w:val="24"/>
          <w:szCs w:val="24"/>
        </w:rPr>
        <w:t>различать гипотезы о происхождении Солнечной системы.</w:t>
      </w:r>
    </w:p>
    <w:p w:rsidR="00433C38" w:rsidRDefault="00433C38" w:rsidP="0010253D">
      <w:pPr>
        <w:spacing w:after="0" w:line="240" w:lineRule="auto"/>
        <w:jc w:val="center"/>
        <w:rPr>
          <w:rFonts w:ascii="Times New Roman" w:eastAsia="Calibri" w:hAnsi="Times New Roman" w:cs="Times New Roman"/>
          <w:b/>
          <w:sz w:val="24"/>
          <w:szCs w:val="24"/>
          <w:lang w:val="tt-RU"/>
        </w:rPr>
      </w:pP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Содер</w:t>
      </w:r>
      <w:r w:rsidRPr="0010253D">
        <w:rPr>
          <w:rFonts w:ascii="Times New Roman" w:eastAsia="Calibri" w:hAnsi="Times New Roman" w:cs="Times New Roman"/>
          <w:b/>
          <w:sz w:val="24"/>
          <w:szCs w:val="24"/>
        </w:rPr>
        <w:t>ж</w:t>
      </w:r>
      <w:r w:rsidRPr="0010253D">
        <w:rPr>
          <w:rFonts w:ascii="Times New Roman" w:eastAsia="Calibri" w:hAnsi="Times New Roman" w:cs="Times New Roman"/>
          <w:b/>
          <w:sz w:val="24"/>
          <w:szCs w:val="24"/>
          <w:lang w:val="tt-RU"/>
        </w:rPr>
        <w:t>ание учебного предмета</w:t>
      </w: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7 класс</w:t>
      </w: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p>
    <w:tbl>
      <w:tblPr>
        <w:tblStyle w:val="11"/>
        <w:tblpPr w:leftFromText="180" w:rightFromText="180" w:vertAnchor="text" w:tblpY="1"/>
        <w:tblOverlap w:val="never"/>
        <w:tblW w:w="0" w:type="auto"/>
        <w:tblInd w:w="250" w:type="dxa"/>
        <w:tblLook w:val="04A0" w:firstRow="1" w:lastRow="0" w:firstColumn="1" w:lastColumn="0" w:noHBand="0" w:noVBand="1"/>
      </w:tblPr>
      <w:tblGrid>
        <w:gridCol w:w="2399"/>
        <w:gridCol w:w="6307"/>
        <w:gridCol w:w="1465"/>
      </w:tblGrid>
      <w:tr w:rsidR="0010253D" w:rsidRPr="0010253D" w:rsidTr="002223D6">
        <w:tc>
          <w:tcPr>
            <w:tcW w:w="2410"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Раздел учебной программы</w:t>
            </w:r>
          </w:p>
        </w:tc>
        <w:tc>
          <w:tcPr>
            <w:tcW w:w="6370" w:type="dxa"/>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lang w:val="tt-RU"/>
              </w:rPr>
              <w:t xml:space="preserve">Основное содержание раздела рабочей программы </w:t>
            </w:r>
          </w:p>
        </w:tc>
        <w:tc>
          <w:tcPr>
            <w:tcW w:w="1466" w:type="dxa"/>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Количество часов</w:t>
            </w:r>
          </w:p>
        </w:tc>
      </w:tr>
      <w:tr w:rsidR="0010253D" w:rsidRPr="0010253D" w:rsidTr="002223D6">
        <w:tc>
          <w:tcPr>
            <w:tcW w:w="2410"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rPr>
              <w:t xml:space="preserve">Физика и </w:t>
            </w:r>
            <w:r w:rsidRPr="0010253D">
              <w:rPr>
                <w:rFonts w:ascii="Times New Roman" w:eastAsia="Calibri" w:hAnsi="Times New Roman" w:cs="Times New Roman"/>
                <w:sz w:val="24"/>
                <w:szCs w:val="24"/>
              </w:rPr>
              <w:lastRenderedPageBreak/>
              <w:t>физические методы изучения природы</w:t>
            </w:r>
          </w:p>
        </w:tc>
        <w:tc>
          <w:tcPr>
            <w:tcW w:w="6370" w:type="dxa"/>
          </w:tcPr>
          <w:p w:rsidR="0010253D" w:rsidRPr="0010253D" w:rsidRDefault="0010253D" w:rsidP="0010253D">
            <w:pPr>
              <w:tabs>
                <w:tab w:val="left" w:pos="318"/>
              </w:tabs>
              <w:ind w:left="34"/>
              <w:contextualSpacing/>
              <w:jc w:val="both"/>
              <w:rPr>
                <w:rFonts w:ascii="Times New Roman" w:eastAsia="Calibri" w:hAnsi="Times New Roman" w:cs="Times New Roman"/>
                <w:b/>
                <w:sz w:val="24"/>
                <w:szCs w:val="24"/>
                <w:lang w:val="tt-RU"/>
              </w:rPr>
            </w:pPr>
            <w:r w:rsidRPr="0010253D">
              <w:rPr>
                <w:rFonts w:ascii="Times New Roman" w:eastAsia="Calibri" w:hAnsi="Times New Roman" w:cs="Times New Roman"/>
                <w:sz w:val="24"/>
                <w:szCs w:val="24"/>
              </w:rPr>
              <w:lastRenderedPageBreak/>
              <w:t xml:space="preserve">Физика – наука о природе. Физические тела и явления. </w:t>
            </w:r>
            <w:r w:rsidRPr="0010253D">
              <w:rPr>
                <w:rFonts w:ascii="Times New Roman" w:eastAsia="Calibri" w:hAnsi="Times New Roman" w:cs="Times New Roman"/>
                <w:sz w:val="24"/>
                <w:szCs w:val="24"/>
              </w:rPr>
              <w:lastRenderedPageBreak/>
              <w:t>Наблюдение и описание физических явлений. Физический эксперимент. Моделирование явлений и объектов природы. Физические величины и их измерение. Точность и погрешность измерений. Международная система единиц. Физические законы и закономерности. Физика и техника. Научный метод познания. Роль физики в формировании естественнонаучной грамотности.</w:t>
            </w:r>
          </w:p>
        </w:tc>
        <w:tc>
          <w:tcPr>
            <w:tcW w:w="1466"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lastRenderedPageBreak/>
              <w:t>4</w:t>
            </w:r>
          </w:p>
        </w:tc>
      </w:tr>
      <w:tr w:rsidR="0010253D" w:rsidRPr="0010253D" w:rsidTr="002223D6">
        <w:tc>
          <w:tcPr>
            <w:tcW w:w="2410"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lastRenderedPageBreak/>
              <w:t>Тепловые явления</w:t>
            </w:r>
          </w:p>
        </w:tc>
        <w:tc>
          <w:tcPr>
            <w:tcW w:w="6370" w:type="dxa"/>
          </w:tcPr>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Строение вещества. Атомы и молекулы. Тепловое движение атомов и молекул. Диффузия в газах, жидкостях и твердых телах. </w:t>
            </w:r>
            <w:r w:rsidRPr="00083917">
              <w:rPr>
                <w:rFonts w:ascii="Times New Roman" w:eastAsia="Calibri" w:hAnsi="Times New Roman" w:cs="Times New Roman"/>
                <w:i/>
                <w:sz w:val="24"/>
                <w:szCs w:val="24"/>
              </w:rPr>
              <w:t>Броуновское движение</w:t>
            </w:r>
            <w:r w:rsidRPr="0010253D">
              <w:rPr>
                <w:rFonts w:ascii="Times New Roman" w:eastAsia="Calibri" w:hAnsi="Times New Roman" w:cs="Times New Roman"/>
                <w:sz w:val="24"/>
                <w:szCs w:val="24"/>
              </w:rPr>
              <w:t>. Взаимодействие (притяжение и отталкивание) молекул. Агрегатные состояния вещества. Различие в строении твердых тел, жидкостей и газов.</w:t>
            </w:r>
          </w:p>
        </w:tc>
        <w:tc>
          <w:tcPr>
            <w:tcW w:w="1466"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6</w:t>
            </w:r>
          </w:p>
        </w:tc>
      </w:tr>
      <w:tr w:rsidR="0010253D" w:rsidRPr="0010253D" w:rsidTr="002223D6">
        <w:tc>
          <w:tcPr>
            <w:tcW w:w="2410"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rPr>
              <w:t>Механические явления</w:t>
            </w:r>
          </w:p>
        </w:tc>
        <w:tc>
          <w:tcPr>
            <w:tcW w:w="6370" w:type="dxa"/>
          </w:tcPr>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Механическое движение. Относительность механического движения. Физические величины, необходимые для описания движения и взаимосвязь между ними (путь, скорость, время движения). Равномерное прямолинейное движение. Инерция. Масса тела. Плотность вещества. Сила. Единицы силы. Сила тяжести.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 </w:t>
            </w:r>
          </w:p>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Механическая работа. Мощность. Энергия. Потенциальная и кинетическая энергия. Превращение одного вида механической энергии в другой. </w:t>
            </w:r>
          </w:p>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Простые механизмы. Условия равновесия твердого тела, имеющего закрепленную ось движения. Момент силы. </w:t>
            </w:r>
            <w:r w:rsidRPr="00B611D6">
              <w:rPr>
                <w:rFonts w:ascii="Times New Roman" w:eastAsia="Calibri" w:hAnsi="Times New Roman" w:cs="Times New Roman"/>
                <w:i/>
                <w:sz w:val="24"/>
                <w:szCs w:val="24"/>
              </w:rPr>
              <w:t>Центр тяжести тела.</w:t>
            </w:r>
            <w:r w:rsidRPr="0010253D">
              <w:rPr>
                <w:rFonts w:ascii="Times New Roman" w:eastAsia="Calibri" w:hAnsi="Times New Roman" w:cs="Times New Roman"/>
                <w:sz w:val="24"/>
                <w:szCs w:val="24"/>
              </w:rPr>
              <w:t xml:space="preserve"> 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 </w:t>
            </w:r>
          </w:p>
          <w:p w:rsidR="0010253D" w:rsidRPr="0010253D" w:rsidRDefault="0010253D" w:rsidP="0010253D">
            <w:pPr>
              <w:tabs>
                <w:tab w:val="left" w:pos="318"/>
              </w:tabs>
              <w:ind w:left="34"/>
              <w:contextualSpacing/>
              <w:jc w:val="both"/>
              <w:rPr>
                <w:rFonts w:ascii="Times New Roman" w:eastAsia="Calibri" w:hAnsi="Times New Roman" w:cs="Times New Roman"/>
                <w:color w:val="0070C0"/>
                <w:sz w:val="24"/>
                <w:szCs w:val="24"/>
              </w:rPr>
            </w:pPr>
            <w:r w:rsidRPr="0010253D">
              <w:rPr>
                <w:rFonts w:ascii="Times New Roman" w:eastAsia="Calibri" w:hAnsi="Times New Roman" w:cs="Times New Roman"/>
                <w:sz w:val="24"/>
                <w:szCs w:val="24"/>
              </w:rPr>
              <w:t xml:space="preserve">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 </w:t>
            </w:r>
          </w:p>
        </w:tc>
        <w:tc>
          <w:tcPr>
            <w:tcW w:w="1466" w:type="dxa"/>
          </w:tcPr>
          <w:p w:rsidR="0010253D" w:rsidRPr="0010253D" w:rsidRDefault="0010253D" w:rsidP="0010253D">
            <w:pPr>
              <w:jc w:val="center"/>
              <w:rPr>
                <w:rFonts w:ascii="Times New Roman" w:eastAsia="Calibri" w:hAnsi="Times New Roman" w:cs="Times New Roman"/>
                <w:b/>
                <w:sz w:val="24"/>
                <w:szCs w:val="24"/>
              </w:rPr>
            </w:pPr>
            <w:r w:rsidRPr="0010253D">
              <w:rPr>
                <w:rFonts w:ascii="Times New Roman" w:eastAsia="Calibri" w:hAnsi="Times New Roman" w:cs="Times New Roman"/>
                <w:b/>
                <w:sz w:val="24"/>
                <w:szCs w:val="24"/>
              </w:rPr>
              <w:t>60</w:t>
            </w:r>
          </w:p>
        </w:tc>
      </w:tr>
    </w:tbl>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rPr>
        <w:br w:type="textWrapping" w:clear="all"/>
      </w:r>
      <w:r w:rsidRPr="0010253D">
        <w:rPr>
          <w:rFonts w:ascii="Times New Roman" w:eastAsia="Calibri" w:hAnsi="Times New Roman" w:cs="Times New Roman"/>
          <w:b/>
          <w:sz w:val="24"/>
          <w:szCs w:val="24"/>
          <w:lang w:val="tt-RU"/>
        </w:rPr>
        <w:t>8 класс</w:t>
      </w: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p>
    <w:tbl>
      <w:tblPr>
        <w:tblStyle w:val="11"/>
        <w:tblW w:w="0" w:type="auto"/>
        <w:tblInd w:w="250" w:type="dxa"/>
        <w:tblLook w:val="04A0" w:firstRow="1" w:lastRow="0" w:firstColumn="1" w:lastColumn="0" w:noHBand="0" w:noVBand="1"/>
      </w:tblPr>
      <w:tblGrid>
        <w:gridCol w:w="2406"/>
        <w:gridCol w:w="6300"/>
        <w:gridCol w:w="1465"/>
      </w:tblGrid>
      <w:tr w:rsidR="0010253D" w:rsidRPr="0010253D" w:rsidTr="002223D6">
        <w:tc>
          <w:tcPr>
            <w:tcW w:w="2410"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Раздел учебной программы</w:t>
            </w:r>
          </w:p>
        </w:tc>
        <w:tc>
          <w:tcPr>
            <w:tcW w:w="6370" w:type="dxa"/>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lang w:val="tt-RU"/>
              </w:rPr>
              <w:t xml:space="preserve">Основное содержание раздела рабочей программы </w:t>
            </w:r>
          </w:p>
        </w:tc>
        <w:tc>
          <w:tcPr>
            <w:tcW w:w="1466" w:type="dxa"/>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Количество часов</w:t>
            </w:r>
          </w:p>
        </w:tc>
      </w:tr>
      <w:tr w:rsidR="0010253D" w:rsidRPr="0010253D" w:rsidTr="002223D6">
        <w:tc>
          <w:tcPr>
            <w:tcW w:w="2410"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rPr>
              <w:t>Тепловые явления</w:t>
            </w:r>
          </w:p>
        </w:tc>
        <w:tc>
          <w:tcPr>
            <w:tcW w:w="6370" w:type="dxa"/>
          </w:tcPr>
          <w:p w:rsidR="0010253D" w:rsidRPr="0010253D" w:rsidRDefault="0010253D" w:rsidP="0010253D">
            <w:pPr>
              <w:tabs>
                <w:tab w:val="left" w:pos="318"/>
              </w:tabs>
              <w:ind w:left="34"/>
              <w:contextualSpacing/>
              <w:jc w:val="both"/>
              <w:rPr>
                <w:rFonts w:ascii="Times New Roman" w:eastAsia="Calibri" w:hAnsi="Times New Roman" w:cs="Times New Roman"/>
                <w:b/>
                <w:sz w:val="24"/>
                <w:szCs w:val="24"/>
                <w:lang w:val="tt-RU"/>
              </w:rPr>
            </w:pPr>
            <w:r w:rsidRPr="0010253D">
              <w:rPr>
                <w:rFonts w:ascii="Times New Roman" w:eastAsia="Calibri" w:hAnsi="Times New Roman" w:cs="Times New Roman"/>
                <w:sz w:val="24"/>
                <w:szCs w:val="24"/>
              </w:rPr>
              <w:t xml:space="preserve">Агрегатные состояния вещества. Тепловое равновесие. Температура. Связь температуры со скоростью хаотического движения частиц. Внутренняя энергия. </w:t>
            </w:r>
            <w:r w:rsidRPr="0010253D">
              <w:rPr>
                <w:rFonts w:ascii="Times New Roman" w:eastAsia="Calibri" w:hAnsi="Times New Roman" w:cs="Times New Roman"/>
                <w:sz w:val="24"/>
                <w:szCs w:val="24"/>
              </w:rPr>
              <w:lastRenderedPageBreak/>
              <w:t xml:space="preserve">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 двигатель внутреннего сгорания, </w:t>
            </w:r>
            <w:r w:rsidRPr="0010253D">
              <w:rPr>
                <w:rFonts w:ascii="Times New Roman" w:eastAsia="Calibri" w:hAnsi="Times New Roman" w:cs="Times New Roman"/>
                <w:sz w:val="24"/>
                <w:szCs w:val="24"/>
                <w:shd w:val="clear" w:color="auto" w:fill="FFFFFF"/>
              </w:rPr>
              <w:t>реактивный двигатель</w:t>
            </w:r>
            <w:r w:rsidRPr="0010253D">
              <w:rPr>
                <w:rFonts w:ascii="Times New Roman" w:eastAsia="Calibri" w:hAnsi="Times New Roman" w:cs="Times New Roman"/>
                <w:sz w:val="24"/>
                <w:szCs w:val="24"/>
              </w:rPr>
              <w:t xml:space="preserve">). КПД тепловой машины. </w:t>
            </w:r>
            <w:r w:rsidRPr="00083917">
              <w:rPr>
                <w:rFonts w:ascii="Times New Roman" w:eastAsia="Calibri" w:hAnsi="Times New Roman" w:cs="Times New Roman"/>
                <w:i/>
                <w:sz w:val="24"/>
                <w:szCs w:val="24"/>
              </w:rPr>
              <w:t>Экологические проблемы использования тепловых машин</w:t>
            </w:r>
          </w:p>
        </w:tc>
        <w:tc>
          <w:tcPr>
            <w:tcW w:w="1466"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lastRenderedPageBreak/>
              <w:t>24</w:t>
            </w:r>
          </w:p>
        </w:tc>
      </w:tr>
      <w:tr w:rsidR="0010253D" w:rsidRPr="0010253D" w:rsidTr="002223D6">
        <w:tc>
          <w:tcPr>
            <w:tcW w:w="2410"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lastRenderedPageBreak/>
              <w:t>Электромагнитные явления</w:t>
            </w:r>
          </w:p>
        </w:tc>
        <w:tc>
          <w:tcPr>
            <w:tcW w:w="6370" w:type="dxa"/>
          </w:tcPr>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Действие электрического поля на электрические заряды. </w:t>
            </w:r>
            <w:r w:rsidRPr="00083917">
              <w:rPr>
                <w:rFonts w:ascii="Times New Roman" w:eastAsia="Calibri" w:hAnsi="Times New Roman" w:cs="Times New Roman"/>
                <w:i/>
                <w:sz w:val="24"/>
                <w:szCs w:val="24"/>
              </w:rPr>
              <w:t>Конденсатор. Энергия электрического поля конденсатора.</w:t>
            </w:r>
            <w:r w:rsidRPr="0010253D">
              <w:rPr>
                <w:rFonts w:ascii="Times New Roman" w:eastAsia="Calibri" w:hAnsi="Times New Roman" w:cs="Times New Roman"/>
                <w:sz w:val="24"/>
                <w:szCs w:val="24"/>
              </w:rPr>
              <w:t xml:space="preserve"> </w:t>
            </w:r>
          </w:p>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Электрический ток. Источники</w:t>
            </w:r>
            <w:r w:rsidR="00083917">
              <w:rPr>
                <w:rFonts w:ascii="Times New Roman" w:eastAsia="Calibri" w:hAnsi="Times New Roman" w:cs="Times New Roman"/>
                <w:sz w:val="24"/>
                <w:szCs w:val="24"/>
              </w:rPr>
              <w:t xml:space="preserve"> </w:t>
            </w:r>
            <w:r w:rsidRPr="0010253D">
              <w:rPr>
                <w:rFonts w:ascii="Times New Roman" w:eastAsia="Calibri" w:hAnsi="Times New Roman" w:cs="Times New Roman"/>
                <w:sz w:val="24"/>
                <w:szCs w:val="24"/>
              </w:rPr>
              <w:t>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 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 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w:t>
            </w:r>
          </w:p>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 Магнитное поле.Магнитное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Электродвигатель. </w:t>
            </w:r>
          </w:p>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Оптические приборы. Глаз как оптическая система</w:t>
            </w:r>
          </w:p>
        </w:tc>
        <w:tc>
          <w:tcPr>
            <w:tcW w:w="1466"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46</w:t>
            </w:r>
          </w:p>
        </w:tc>
      </w:tr>
    </w:tbl>
    <w:p w:rsidR="0010253D" w:rsidRPr="0010253D" w:rsidRDefault="0010253D" w:rsidP="0010253D">
      <w:pPr>
        <w:rPr>
          <w:rFonts w:ascii="Times New Roman" w:eastAsia="Calibri" w:hAnsi="Times New Roman" w:cs="Times New Roman"/>
          <w:b/>
          <w:sz w:val="24"/>
          <w:szCs w:val="24"/>
        </w:rPr>
      </w:pP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9 класс</w:t>
      </w: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p>
    <w:tbl>
      <w:tblPr>
        <w:tblStyle w:val="11"/>
        <w:tblW w:w="0" w:type="auto"/>
        <w:tblInd w:w="250" w:type="dxa"/>
        <w:tblLook w:val="04A0" w:firstRow="1" w:lastRow="0" w:firstColumn="1" w:lastColumn="0" w:noHBand="0" w:noVBand="1"/>
      </w:tblPr>
      <w:tblGrid>
        <w:gridCol w:w="2406"/>
        <w:gridCol w:w="6300"/>
        <w:gridCol w:w="1465"/>
      </w:tblGrid>
      <w:tr w:rsidR="0010253D" w:rsidRPr="0010253D" w:rsidTr="002223D6">
        <w:tc>
          <w:tcPr>
            <w:tcW w:w="2410"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Раздел учебной программы</w:t>
            </w:r>
          </w:p>
        </w:tc>
        <w:tc>
          <w:tcPr>
            <w:tcW w:w="6370" w:type="dxa"/>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lang w:val="tt-RU"/>
              </w:rPr>
              <w:t xml:space="preserve">Основное содержание раздела рабочей программы </w:t>
            </w:r>
          </w:p>
        </w:tc>
        <w:tc>
          <w:tcPr>
            <w:tcW w:w="1466" w:type="dxa"/>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Количество часов</w:t>
            </w:r>
          </w:p>
        </w:tc>
      </w:tr>
      <w:tr w:rsidR="0010253D" w:rsidRPr="0010253D" w:rsidTr="002223D6">
        <w:tc>
          <w:tcPr>
            <w:tcW w:w="2410"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rPr>
              <w:t>Механические явления</w:t>
            </w:r>
          </w:p>
        </w:tc>
        <w:tc>
          <w:tcPr>
            <w:tcW w:w="6370" w:type="dxa"/>
          </w:tcPr>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Материальная точка как модель физического тела. Относительность механического движения. Система отсчета.Физические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 Второй закон Ньютона. Третий закон Ньютона. Свободное падение тел. Сила тяжести. Закон всемирного тяготения. Сила упругости. Невесомость. Равнодействующая сила. Импульс. Закон сохранения импульса. Реактивное движение. Потенциальная и кинетическая энергия. Превращение одного вида механической энергии в другой. Закон сохранения полной механической энергии. </w:t>
            </w:r>
          </w:p>
          <w:p w:rsidR="0010253D" w:rsidRPr="0010253D" w:rsidRDefault="0010253D" w:rsidP="0010253D">
            <w:pPr>
              <w:tabs>
                <w:tab w:val="left" w:pos="318"/>
              </w:tabs>
              <w:ind w:left="34"/>
              <w:contextualSpacing/>
              <w:jc w:val="both"/>
              <w:rPr>
                <w:rFonts w:ascii="Times New Roman" w:eastAsia="Calibri" w:hAnsi="Times New Roman" w:cs="Times New Roman"/>
                <w:color w:val="0070C0"/>
                <w:sz w:val="24"/>
                <w:szCs w:val="24"/>
              </w:rPr>
            </w:pPr>
            <w:r w:rsidRPr="0010253D">
              <w:rPr>
                <w:rFonts w:ascii="Times New Roman" w:eastAsia="Calibri" w:hAnsi="Times New Roman" w:cs="Times New Roman"/>
                <w:sz w:val="24"/>
                <w:szCs w:val="24"/>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tc>
        <w:tc>
          <w:tcPr>
            <w:tcW w:w="1466"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51</w:t>
            </w:r>
          </w:p>
        </w:tc>
      </w:tr>
      <w:tr w:rsidR="0010253D" w:rsidRPr="0010253D" w:rsidTr="002223D6">
        <w:tc>
          <w:tcPr>
            <w:tcW w:w="2410"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rPr>
              <w:t>Электромагнитные явления</w:t>
            </w:r>
          </w:p>
        </w:tc>
        <w:tc>
          <w:tcPr>
            <w:tcW w:w="6370" w:type="dxa"/>
          </w:tcPr>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083917">
              <w:rPr>
                <w:rFonts w:ascii="Times New Roman" w:eastAsia="Calibri" w:hAnsi="Times New Roman" w:cs="Times New Roman"/>
                <w:i/>
                <w:sz w:val="24"/>
                <w:szCs w:val="24"/>
              </w:rPr>
              <w:t>Напряженность электрического поля</w:t>
            </w:r>
            <w:r w:rsidRPr="0010253D">
              <w:rPr>
                <w:rFonts w:ascii="Times New Roman" w:eastAsia="Calibri" w:hAnsi="Times New Roman" w:cs="Times New Roman"/>
                <w:sz w:val="24"/>
                <w:szCs w:val="24"/>
              </w:rPr>
              <w:t xml:space="preserve">. Действие электрического поля на электрические заряды. Магнитное поле. Индукция магнитного поля. Магнитное поле тока. Магнитное поле катушки с током. Действие магнитного поля на движущуюся заряженную частицу. </w:t>
            </w:r>
            <w:r w:rsidRPr="00083917">
              <w:rPr>
                <w:rFonts w:ascii="Times New Roman" w:eastAsia="Calibri" w:hAnsi="Times New Roman" w:cs="Times New Roman"/>
                <w:i/>
                <w:sz w:val="24"/>
                <w:szCs w:val="24"/>
              </w:rPr>
              <w:t>Сила Ампера и сила Лоренца.</w:t>
            </w:r>
            <w:r w:rsidRPr="0010253D">
              <w:rPr>
                <w:rFonts w:ascii="Times New Roman" w:eastAsia="Calibri" w:hAnsi="Times New Roman" w:cs="Times New Roman"/>
                <w:sz w:val="24"/>
                <w:szCs w:val="24"/>
              </w:rPr>
              <w:t xml:space="preserve"> Явление электромагнитной индукция. Опыты Фарадея. Электромагнитные колебания. </w:t>
            </w:r>
            <w:r w:rsidRPr="00083917">
              <w:rPr>
                <w:rFonts w:ascii="Times New Roman" w:eastAsia="Calibri" w:hAnsi="Times New Roman" w:cs="Times New Roman"/>
                <w:i/>
                <w:sz w:val="24"/>
                <w:szCs w:val="24"/>
              </w:rPr>
              <w:t>Колебательный контур</w:t>
            </w:r>
            <w:r w:rsidRPr="0010253D">
              <w:rPr>
                <w:rFonts w:ascii="Times New Roman" w:eastAsia="Calibri" w:hAnsi="Times New Roman" w:cs="Times New Roman"/>
                <w:sz w:val="24"/>
                <w:szCs w:val="24"/>
              </w:rPr>
              <w:t xml:space="preserve">. </w:t>
            </w:r>
            <w:r w:rsidRPr="00083917">
              <w:rPr>
                <w:rFonts w:ascii="Times New Roman" w:eastAsia="Calibri" w:hAnsi="Times New Roman" w:cs="Times New Roman"/>
                <w:i/>
                <w:sz w:val="24"/>
                <w:szCs w:val="24"/>
              </w:rPr>
              <w:t>Электрогенератор. Переменный ток. Трансформатор.</w:t>
            </w:r>
            <w:r w:rsidRPr="0010253D">
              <w:rPr>
                <w:rFonts w:ascii="Times New Roman" w:eastAsia="Calibri" w:hAnsi="Times New Roman" w:cs="Times New Roman"/>
                <w:sz w:val="24"/>
                <w:szCs w:val="24"/>
              </w:rPr>
              <w:t xml:space="preserve"> Передача электрической энергии на расстояние. Электромагнитные волны и их свойства. </w:t>
            </w:r>
            <w:r w:rsidRPr="00083917">
              <w:rPr>
                <w:rFonts w:ascii="Times New Roman" w:eastAsia="Calibri" w:hAnsi="Times New Roman" w:cs="Times New Roman"/>
                <w:i/>
                <w:sz w:val="24"/>
                <w:szCs w:val="24"/>
              </w:rPr>
              <w:t>Принципы радиосвязи и телевидения. Влияние электромагнитных излучений на живые организмы</w:t>
            </w:r>
            <w:r w:rsidRPr="0010253D">
              <w:rPr>
                <w:rFonts w:ascii="Times New Roman" w:eastAsia="Calibri" w:hAnsi="Times New Roman" w:cs="Times New Roman"/>
                <w:sz w:val="24"/>
                <w:szCs w:val="24"/>
              </w:rPr>
              <w:t xml:space="preserve">. </w:t>
            </w:r>
          </w:p>
          <w:p w:rsidR="0010253D" w:rsidRPr="0010253D" w:rsidRDefault="0010253D" w:rsidP="0010253D">
            <w:pPr>
              <w:tabs>
                <w:tab w:val="left" w:pos="318"/>
              </w:tabs>
              <w:ind w:left="34"/>
              <w:contextualSpacing/>
              <w:jc w:val="both"/>
              <w:rPr>
                <w:rFonts w:ascii="Times New Roman" w:eastAsia="Calibri" w:hAnsi="Times New Roman" w:cs="Times New Roman"/>
                <w:color w:val="0070C0"/>
                <w:sz w:val="24"/>
                <w:szCs w:val="24"/>
              </w:rPr>
            </w:pPr>
            <w:r w:rsidRPr="0010253D">
              <w:rPr>
                <w:rFonts w:ascii="Times New Roman" w:eastAsia="Calibri" w:hAnsi="Times New Roman" w:cs="Times New Roman"/>
                <w:sz w:val="24"/>
                <w:szCs w:val="24"/>
              </w:rPr>
              <w:t xml:space="preserve">Свет – электромагнитная волна. Скорость света. Дисперсия света. </w:t>
            </w:r>
            <w:r w:rsidRPr="00083917">
              <w:rPr>
                <w:rFonts w:ascii="Times New Roman" w:eastAsia="Calibri" w:hAnsi="Times New Roman" w:cs="Times New Roman"/>
                <w:i/>
                <w:sz w:val="24"/>
                <w:szCs w:val="24"/>
              </w:rPr>
              <w:t>Интерференция и дифракция света</w:t>
            </w:r>
            <w:r w:rsidRPr="0010253D">
              <w:rPr>
                <w:rFonts w:ascii="Times New Roman" w:eastAsia="Calibri" w:hAnsi="Times New Roman" w:cs="Times New Roman"/>
                <w:sz w:val="24"/>
                <w:szCs w:val="24"/>
              </w:rPr>
              <w:t>.</w:t>
            </w:r>
          </w:p>
        </w:tc>
        <w:tc>
          <w:tcPr>
            <w:tcW w:w="1466" w:type="dxa"/>
          </w:tcPr>
          <w:p w:rsidR="0010253D" w:rsidRPr="0010253D" w:rsidRDefault="0010253D" w:rsidP="0010253D">
            <w:pPr>
              <w:jc w:val="center"/>
              <w:rPr>
                <w:rFonts w:ascii="Times New Roman" w:eastAsia="Calibri" w:hAnsi="Times New Roman" w:cs="Times New Roman"/>
                <w:b/>
                <w:sz w:val="24"/>
                <w:szCs w:val="24"/>
              </w:rPr>
            </w:pPr>
            <w:r w:rsidRPr="0010253D">
              <w:rPr>
                <w:rFonts w:ascii="Times New Roman" w:eastAsia="Calibri" w:hAnsi="Times New Roman" w:cs="Times New Roman"/>
                <w:b/>
                <w:sz w:val="24"/>
                <w:szCs w:val="24"/>
              </w:rPr>
              <w:t>26</w:t>
            </w:r>
          </w:p>
        </w:tc>
      </w:tr>
      <w:tr w:rsidR="0010253D" w:rsidRPr="0010253D" w:rsidTr="002223D6">
        <w:tc>
          <w:tcPr>
            <w:tcW w:w="2410"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rPr>
              <w:t>Квантовые явления</w:t>
            </w:r>
          </w:p>
        </w:tc>
        <w:tc>
          <w:tcPr>
            <w:tcW w:w="6370" w:type="dxa"/>
          </w:tcPr>
          <w:p w:rsidR="0010253D" w:rsidRPr="0010253D" w:rsidRDefault="0010253D" w:rsidP="0010253D">
            <w:pPr>
              <w:tabs>
                <w:tab w:val="left" w:pos="318"/>
              </w:tabs>
              <w:ind w:left="34"/>
              <w:contextualSpacing/>
              <w:jc w:val="both"/>
              <w:rPr>
                <w:rFonts w:ascii="Times New Roman" w:eastAsia="Calibri" w:hAnsi="Times New Roman" w:cs="Times New Roman"/>
                <w:b/>
                <w:sz w:val="24"/>
                <w:szCs w:val="24"/>
                <w:lang w:val="tt-RU"/>
              </w:rPr>
            </w:pPr>
            <w:r w:rsidRPr="0010253D">
              <w:rPr>
                <w:rFonts w:ascii="Times New Roman" w:eastAsia="Calibri" w:hAnsi="Times New Roman" w:cs="Times New Roman"/>
                <w:sz w:val="24"/>
                <w:szCs w:val="24"/>
              </w:rPr>
              <w:t xml:space="preserve">Строение атомов. Планетарная модель атома. Квантовый характер поглощения и испускания света атомами. Линейчатые спектры. Опыты Резерфорда. Состав атомного ядра. Протон, нейтрон и электрон. Закон Эйнштейна о пропорциональности массы и энергии. </w:t>
            </w:r>
            <w:r w:rsidRPr="00083917">
              <w:rPr>
                <w:rFonts w:ascii="Times New Roman" w:eastAsia="Calibri" w:hAnsi="Times New Roman" w:cs="Times New Roman"/>
                <w:i/>
                <w:sz w:val="24"/>
                <w:szCs w:val="24"/>
              </w:rPr>
              <w:t>Дефект масс и энергия связи атомных ядер</w:t>
            </w:r>
            <w:r w:rsidRPr="0010253D">
              <w:rPr>
                <w:rFonts w:ascii="Times New Roman" w:eastAsia="Calibri" w:hAnsi="Times New Roman" w:cs="Times New Roman"/>
                <w:sz w:val="24"/>
                <w:szCs w:val="24"/>
              </w:rPr>
              <w:t xml:space="preserve">. Радиоактивность. Период полураспада. Альфа-излучение. </w:t>
            </w:r>
            <w:r w:rsidRPr="00083917">
              <w:rPr>
                <w:rFonts w:ascii="Times New Roman" w:eastAsia="Calibri" w:hAnsi="Times New Roman" w:cs="Times New Roman"/>
                <w:i/>
                <w:sz w:val="24"/>
                <w:szCs w:val="24"/>
              </w:rPr>
              <w:t>Бета-излучение</w:t>
            </w:r>
            <w:r w:rsidRPr="0010253D">
              <w:rPr>
                <w:rFonts w:ascii="Times New Roman" w:eastAsia="Calibri" w:hAnsi="Times New Roman" w:cs="Times New Roman"/>
                <w:sz w:val="24"/>
                <w:szCs w:val="24"/>
              </w:rPr>
              <w:t xml:space="preserve">. Гамма-излучение. Ядерные реакции. Источники энергии Солнца и звезд. Ядерная энергетика. </w:t>
            </w:r>
            <w:r w:rsidRPr="00083917">
              <w:rPr>
                <w:rFonts w:ascii="Times New Roman" w:eastAsia="Calibri" w:hAnsi="Times New Roman" w:cs="Times New Roman"/>
                <w:i/>
                <w:sz w:val="24"/>
                <w:szCs w:val="24"/>
              </w:rPr>
              <w:t>Экологические проблемы работы атомных электростанций.</w:t>
            </w:r>
            <w:r w:rsidRPr="0010253D">
              <w:rPr>
                <w:rFonts w:ascii="Times New Roman" w:eastAsia="Calibri" w:hAnsi="Times New Roman" w:cs="Times New Roman"/>
                <w:sz w:val="24"/>
                <w:szCs w:val="24"/>
              </w:rPr>
              <w:t xml:space="preserve"> Дозиметрия. </w:t>
            </w:r>
            <w:r w:rsidRPr="00083917">
              <w:rPr>
                <w:rFonts w:ascii="Times New Roman" w:eastAsia="Calibri" w:hAnsi="Times New Roman" w:cs="Times New Roman"/>
                <w:i/>
                <w:sz w:val="24"/>
                <w:szCs w:val="24"/>
              </w:rPr>
              <w:t>Влияние радиоактивных излучений на живые организмы.</w:t>
            </w:r>
          </w:p>
        </w:tc>
        <w:tc>
          <w:tcPr>
            <w:tcW w:w="1466"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20</w:t>
            </w:r>
          </w:p>
        </w:tc>
      </w:tr>
      <w:tr w:rsidR="0010253D" w:rsidRPr="0010253D" w:rsidTr="002223D6">
        <w:tc>
          <w:tcPr>
            <w:tcW w:w="2410"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Строение и </w:t>
            </w:r>
            <w:r w:rsidRPr="0010253D">
              <w:rPr>
                <w:rFonts w:ascii="Times New Roman" w:eastAsia="Calibri" w:hAnsi="Times New Roman" w:cs="Times New Roman"/>
                <w:sz w:val="24"/>
                <w:szCs w:val="24"/>
              </w:rPr>
              <w:lastRenderedPageBreak/>
              <w:t>эволюция Вселенной</w:t>
            </w:r>
          </w:p>
        </w:tc>
        <w:tc>
          <w:tcPr>
            <w:tcW w:w="6370" w:type="dxa"/>
          </w:tcPr>
          <w:p w:rsidR="0010253D" w:rsidRPr="0010253D" w:rsidRDefault="0010253D" w:rsidP="0010253D">
            <w:pPr>
              <w:tabs>
                <w:tab w:val="left" w:pos="318"/>
              </w:tabs>
              <w:ind w:left="34"/>
              <w:contextualSpacing/>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lastRenderedPageBreak/>
              <w:t xml:space="preserve">Геоцентрическая и гелиоцентрическая системы мира. </w:t>
            </w:r>
            <w:r w:rsidRPr="0010253D">
              <w:rPr>
                <w:rFonts w:ascii="Times New Roman" w:eastAsia="Calibri" w:hAnsi="Times New Roman" w:cs="Times New Roman"/>
                <w:sz w:val="24"/>
                <w:szCs w:val="24"/>
              </w:rPr>
              <w:lastRenderedPageBreak/>
              <w:t>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w:t>
            </w:r>
          </w:p>
        </w:tc>
        <w:tc>
          <w:tcPr>
            <w:tcW w:w="1466"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lastRenderedPageBreak/>
              <w:t>5</w:t>
            </w:r>
          </w:p>
        </w:tc>
      </w:tr>
    </w:tbl>
    <w:p w:rsidR="0010253D" w:rsidRPr="0010253D" w:rsidRDefault="0010253D" w:rsidP="0010253D">
      <w:pPr>
        <w:rPr>
          <w:rFonts w:ascii="Times New Roman" w:eastAsia="Calibri" w:hAnsi="Times New Roman" w:cs="Times New Roman"/>
          <w:b/>
          <w:sz w:val="24"/>
          <w:szCs w:val="24"/>
        </w:rPr>
      </w:pP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Тематическое планирование</w:t>
      </w: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7 класс</w:t>
      </w: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p>
    <w:tbl>
      <w:tblPr>
        <w:tblStyle w:val="11"/>
        <w:tblW w:w="0" w:type="auto"/>
        <w:tblInd w:w="392" w:type="dxa"/>
        <w:tblLook w:val="04A0" w:firstRow="1" w:lastRow="0" w:firstColumn="1" w:lastColumn="0" w:noHBand="0" w:noVBand="1"/>
      </w:tblPr>
      <w:tblGrid>
        <w:gridCol w:w="632"/>
        <w:gridCol w:w="1789"/>
        <w:gridCol w:w="7608"/>
      </w:tblGrid>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 п/п</w:t>
            </w:r>
          </w:p>
        </w:tc>
        <w:tc>
          <w:tcPr>
            <w:tcW w:w="1798"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 xml:space="preserve">Раздел </w:t>
            </w:r>
          </w:p>
        </w:tc>
        <w:tc>
          <w:tcPr>
            <w:tcW w:w="8158"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Основное содер</w:t>
            </w:r>
            <w:r w:rsidRPr="0010253D">
              <w:rPr>
                <w:rFonts w:ascii="Times New Roman" w:eastAsia="Calibri" w:hAnsi="Times New Roman" w:cs="Times New Roman"/>
                <w:b/>
                <w:sz w:val="24"/>
                <w:szCs w:val="24"/>
              </w:rPr>
              <w:t>ж</w:t>
            </w:r>
            <w:r w:rsidRPr="0010253D">
              <w:rPr>
                <w:rFonts w:ascii="Times New Roman" w:eastAsia="Calibri" w:hAnsi="Times New Roman" w:cs="Times New Roman"/>
                <w:b/>
                <w:sz w:val="24"/>
                <w:szCs w:val="24"/>
                <w:lang w:val="tt-RU"/>
              </w:rPr>
              <w:t>ание по темам</w:t>
            </w:r>
          </w:p>
        </w:tc>
      </w:tr>
      <w:tr w:rsidR="0010253D" w:rsidRPr="0010253D" w:rsidTr="002223D6">
        <w:trPr>
          <w:trHeight w:val="904"/>
        </w:trPr>
        <w:tc>
          <w:tcPr>
            <w:tcW w:w="639" w:type="dxa"/>
          </w:tcPr>
          <w:p w:rsidR="0010253D" w:rsidRPr="0010253D" w:rsidRDefault="0010253D" w:rsidP="0010253D">
            <w:pPr>
              <w:jc w:val="center"/>
              <w:rPr>
                <w:rFonts w:ascii="Times New Roman" w:eastAsia="Calibri" w:hAnsi="Times New Roman" w:cs="Times New Roman"/>
                <w:b/>
                <w:sz w:val="24"/>
                <w:szCs w:val="24"/>
                <w:lang w:val="tt-RU"/>
              </w:rPr>
            </w:pPr>
          </w:p>
        </w:tc>
        <w:tc>
          <w:tcPr>
            <w:tcW w:w="1798" w:type="dxa"/>
          </w:tcPr>
          <w:p w:rsidR="0010253D" w:rsidRPr="0010253D" w:rsidRDefault="0010253D" w:rsidP="0010253D">
            <w:pPr>
              <w:jc w:val="center"/>
              <w:rPr>
                <w:rFonts w:ascii="Times New Roman" w:eastAsia="Calibri" w:hAnsi="Times New Roman" w:cs="Times New Roman"/>
                <w:b/>
                <w:sz w:val="24"/>
                <w:szCs w:val="24"/>
                <w:lang w:val="tt-RU"/>
              </w:rPr>
            </w:pPr>
          </w:p>
        </w:tc>
        <w:tc>
          <w:tcPr>
            <w:tcW w:w="8158"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1 четверть</w:t>
            </w:r>
          </w:p>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Физика и физические методы изучения природы – 4ч, </w:t>
            </w:r>
          </w:p>
          <w:p w:rsidR="0010253D" w:rsidRPr="0010253D" w:rsidRDefault="0010253D" w:rsidP="0010253D">
            <w:pPr>
              <w:jc w:val="center"/>
              <w:rPr>
                <w:rFonts w:ascii="Times New Roman" w:eastAsia="Calibri" w:hAnsi="Times New Roman" w:cs="Times New Roman"/>
                <w:b/>
                <w:i/>
                <w:sz w:val="24"/>
                <w:szCs w:val="24"/>
              </w:rPr>
            </w:pPr>
            <w:r w:rsidRPr="0010253D">
              <w:rPr>
                <w:rFonts w:ascii="Times New Roman" w:eastAsia="Calibri" w:hAnsi="Times New Roman" w:cs="Times New Roman"/>
                <w:sz w:val="24"/>
                <w:szCs w:val="24"/>
              </w:rPr>
              <w:t>Тепловые явления – 6 ч. Механические явления – 6ч.</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w:t>
            </w:r>
          </w:p>
        </w:tc>
        <w:tc>
          <w:tcPr>
            <w:tcW w:w="1798" w:type="dxa"/>
            <w:vMerge w:val="restart"/>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Физика и физические методы изучения природы.</w:t>
            </w:r>
          </w:p>
        </w:tc>
        <w:tc>
          <w:tcPr>
            <w:tcW w:w="8158" w:type="dxa"/>
          </w:tcPr>
          <w:p w:rsidR="0010253D" w:rsidRPr="0010253D" w:rsidRDefault="00981D43" w:rsidP="0010253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Техника безопасности. Физика - </w:t>
            </w:r>
            <w:r w:rsidR="0010253D" w:rsidRPr="0010253D">
              <w:rPr>
                <w:rFonts w:ascii="Times New Roman" w:eastAsia="Calibri" w:hAnsi="Times New Roman" w:cs="Times New Roman"/>
                <w:sz w:val="24"/>
                <w:szCs w:val="24"/>
              </w:rPr>
              <w:t>наука о природе. Физические тела и явления. Моделирование явлений и объектов природы. Научный метод познания. Роль физики в формировании естественнонаучной грамотности.</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w:t>
            </w:r>
          </w:p>
        </w:tc>
        <w:tc>
          <w:tcPr>
            <w:tcW w:w="1798" w:type="dxa"/>
            <w:vMerge/>
          </w:tcPr>
          <w:p w:rsidR="0010253D" w:rsidRPr="0010253D" w:rsidRDefault="0010253D" w:rsidP="0010253D">
            <w:pPr>
              <w:jc w:val="both"/>
              <w:rPr>
                <w:rFonts w:ascii="Times New Roman" w:eastAsia="Calibri" w:hAnsi="Times New Roman" w:cs="Times New Roman"/>
                <w:color w:val="0070C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Наблюдение и описание физических явлений. Физический эксперимент. Физические величины и их измерения. </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w:t>
            </w:r>
          </w:p>
        </w:tc>
        <w:tc>
          <w:tcPr>
            <w:tcW w:w="1798" w:type="dxa"/>
            <w:vMerge/>
          </w:tcPr>
          <w:p w:rsidR="0010253D" w:rsidRPr="0010253D" w:rsidRDefault="0010253D" w:rsidP="0010253D">
            <w:pPr>
              <w:jc w:val="both"/>
              <w:rPr>
                <w:rFonts w:ascii="Times New Roman" w:eastAsia="Calibri" w:hAnsi="Times New Roman" w:cs="Times New Roman"/>
                <w:b/>
                <w:color w:val="0070C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Точность и погрешность измерений. Международная система единиц. Физические законы и закономерности. Физика и техника. Опыты «Измерение размеров тел», «Измерение температуры», «Измерение объема тела»</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w:t>
            </w:r>
          </w:p>
        </w:tc>
        <w:tc>
          <w:tcPr>
            <w:tcW w:w="1798" w:type="dxa"/>
            <w:vMerge/>
          </w:tcPr>
          <w:p w:rsidR="0010253D" w:rsidRPr="0010253D" w:rsidRDefault="0010253D" w:rsidP="0010253D">
            <w:pPr>
              <w:jc w:val="both"/>
              <w:rPr>
                <w:rFonts w:ascii="Times New Roman" w:eastAsia="Calibri" w:hAnsi="Times New Roman" w:cs="Times New Roman"/>
                <w:b/>
                <w:color w:val="0070C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Лабораторная работа №1 «Определение цены деления измерительного прибора»</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5</w:t>
            </w:r>
          </w:p>
        </w:tc>
        <w:tc>
          <w:tcPr>
            <w:tcW w:w="1798" w:type="dxa"/>
            <w:vMerge w:val="restart"/>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Тепловые явления</w:t>
            </w: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Строение вещества. Атомы и молекулы. Тепловое движение атомов и молекул.</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w:t>
            </w:r>
          </w:p>
        </w:tc>
        <w:tc>
          <w:tcPr>
            <w:tcW w:w="1798" w:type="dxa"/>
            <w:vMerge/>
          </w:tcPr>
          <w:p w:rsidR="0010253D" w:rsidRPr="0010253D" w:rsidRDefault="0010253D" w:rsidP="0010253D">
            <w:pPr>
              <w:jc w:val="both"/>
              <w:rPr>
                <w:rFonts w:ascii="Times New Roman" w:eastAsia="Calibri" w:hAnsi="Times New Roman" w:cs="Times New Roman"/>
                <w:b/>
                <w:color w:val="0070C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Лабораторная работа №2 «Измерение размеров малых тел»</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7</w:t>
            </w:r>
          </w:p>
        </w:tc>
        <w:tc>
          <w:tcPr>
            <w:tcW w:w="1798" w:type="dxa"/>
            <w:vMerge/>
          </w:tcPr>
          <w:p w:rsidR="0010253D" w:rsidRPr="0010253D" w:rsidRDefault="0010253D" w:rsidP="0010253D">
            <w:pPr>
              <w:jc w:val="both"/>
              <w:rPr>
                <w:rFonts w:ascii="Times New Roman" w:eastAsia="Calibri" w:hAnsi="Times New Roman" w:cs="Times New Roman"/>
                <w:b/>
                <w:color w:val="0070C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Диффузия в газах, жидкостях и твердых телах. </w:t>
            </w:r>
            <w:r w:rsidRPr="00981D43">
              <w:rPr>
                <w:rFonts w:ascii="Times New Roman" w:eastAsia="Calibri" w:hAnsi="Times New Roman" w:cs="Times New Roman"/>
                <w:i/>
                <w:sz w:val="24"/>
                <w:szCs w:val="24"/>
              </w:rPr>
              <w:t>Броуновское движение</w:t>
            </w:r>
            <w:r w:rsidRPr="0010253D">
              <w:rPr>
                <w:rFonts w:ascii="Times New Roman" w:eastAsia="Calibri" w:hAnsi="Times New Roman" w:cs="Times New Roman"/>
                <w:sz w:val="24"/>
                <w:szCs w:val="24"/>
              </w:rPr>
              <w:t>.</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8</w:t>
            </w:r>
          </w:p>
        </w:tc>
        <w:tc>
          <w:tcPr>
            <w:tcW w:w="1798" w:type="dxa"/>
            <w:vMerge/>
          </w:tcPr>
          <w:p w:rsidR="0010253D" w:rsidRPr="0010253D" w:rsidRDefault="0010253D" w:rsidP="0010253D">
            <w:pPr>
              <w:jc w:val="both"/>
              <w:rPr>
                <w:rFonts w:ascii="Times New Roman" w:eastAsia="Calibri" w:hAnsi="Times New Roman" w:cs="Times New Roman"/>
                <w:color w:val="00B050"/>
                <w:sz w:val="24"/>
                <w:szCs w:val="24"/>
              </w:rPr>
            </w:pPr>
          </w:p>
        </w:tc>
        <w:tc>
          <w:tcPr>
            <w:tcW w:w="8158" w:type="dxa"/>
          </w:tcPr>
          <w:p w:rsidR="0010253D" w:rsidRPr="0010253D" w:rsidRDefault="0010253D" w:rsidP="0010253D">
            <w:pPr>
              <w:tabs>
                <w:tab w:val="left" w:pos="459"/>
                <w:tab w:val="left" w:pos="601"/>
              </w:tabs>
              <w:rPr>
                <w:rFonts w:ascii="Times New Roman" w:eastAsia="Calibri" w:hAnsi="Times New Roman" w:cs="Times New Roman"/>
                <w:sz w:val="24"/>
                <w:szCs w:val="24"/>
              </w:rPr>
            </w:pPr>
            <w:r w:rsidRPr="0010253D">
              <w:rPr>
                <w:rFonts w:ascii="Times New Roman" w:eastAsia="Calibri" w:hAnsi="Times New Roman" w:cs="Times New Roman"/>
                <w:sz w:val="24"/>
                <w:szCs w:val="24"/>
              </w:rPr>
              <w:t>Взаимодействие (притяжение и отталкивание) молекул</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9</w:t>
            </w:r>
          </w:p>
        </w:tc>
        <w:tc>
          <w:tcPr>
            <w:tcW w:w="1798" w:type="dxa"/>
            <w:vMerge/>
          </w:tcPr>
          <w:p w:rsidR="0010253D" w:rsidRPr="0010253D" w:rsidRDefault="0010253D" w:rsidP="0010253D">
            <w:pPr>
              <w:jc w:val="center"/>
              <w:rPr>
                <w:rFonts w:ascii="Times New Roman" w:eastAsia="Calibri" w:hAnsi="Times New Roman" w:cs="Times New Roman"/>
                <w:sz w:val="24"/>
                <w:szCs w:val="24"/>
                <w:lang w:val="tt-RU"/>
              </w:rPr>
            </w:pPr>
          </w:p>
        </w:tc>
        <w:tc>
          <w:tcPr>
            <w:tcW w:w="8158" w:type="dxa"/>
          </w:tcPr>
          <w:p w:rsidR="0010253D" w:rsidRPr="0010253D" w:rsidRDefault="0010253D" w:rsidP="0010253D">
            <w:pPr>
              <w:ind w:right="113"/>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Агрегатное состояние вещесва. Различие в строение твердых тел, жидкостей и газов.</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10</w:t>
            </w:r>
          </w:p>
        </w:tc>
        <w:tc>
          <w:tcPr>
            <w:tcW w:w="1798" w:type="dxa"/>
            <w:vMerge/>
          </w:tcPr>
          <w:p w:rsidR="0010253D" w:rsidRPr="0010253D" w:rsidRDefault="0010253D" w:rsidP="0010253D">
            <w:pPr>
              <w:jc w:val="both"/>
              <w:rPr>
                <w:rFonts w:ascii="Times New Roman" w:eastAsia="Calibri" w:hAnsi="Times New Roman" w:cs="Times New Roman"/>
                <w:b/>
                <w:color w:val="00B05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Обобщение темы «Первоначальные сведения о строении вещества»</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11</w:t>
            </w:r>
          </w:p>
        </w:tc>
        <w:tc>
          <w:tcPr>
            <w:tcW w:w="1798" w:type="dxa"/>
            <w:vMerge w:val="restart"/>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Механические явления</w:t>
            </w: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Механическое движение. Равномерное и неравномерное прямолинейное движение. Относительность механического движения. Путь. Траектория</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12</w:t>
            </w:r>
          </w:p>
        </w:tc>
        <w:tc>
          <w:tcPr>
            <w:tcW w:w="1798" w:type="dxa"/>
            <w:vMerge/>
          </w:tcPr>
          <w:p w:rsidR="0010253D" w:rsidRPr="0010253D" w:rsidRDefault="0010253D" w:rsidP="0010253D">
            <w:pPr>
              <w:jc w:val="both"/>
              <w:rPr>
                <w:rFonts w:ascii="Times New Roman" w:eastAsia="Calibri" w:hAnsi="Times New Roman" w:cs="Times New Roman"/>
                <w:b/>
                <w:color w:val="0070C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Скорость. Единицы скорости. Опыт «Измерение скорости равномерного движения»</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13</w:t>
            </w:r>
          </w:p>
        </w:tc>
        <w:tc>
          <w:tcPr>
            <w:tcW w:w="1798" w:type="dxa"/>
            <w:vMerge/>
          </w:tcPr>
          <w:p w:rsidR="0010253D" w:rsidRPr="0010253D" w:rsidRDefault="0010253D" w:rsidP="0010253D">
            <w:pPr>
              <w:jc w:val="both"/>
              <w:rPr>
                <w:rFonts w:ascii="Times New Roman" w:eastAsia="Calibri" w:hAnsi="Times New Roman" w:cs="Times New Roman"/>
                <w:b/>
                <w:color w:val="0070C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Расчет скорости, пути и времени движения. Физические величины, необходимые для описания движения и взаимосвязь между ними (путь, скорость, время движения).</w:t>
            </w:r>
          </w:p>
        </w:tc>
      </w:tr>
      <w:tr w:rsidR="0010253D" w:rsidRPr="0010253D" w:rsidTr="002223D6">
        <w:trPr>
          <w:trHeight w:val="275"/>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14</w:t>
            </w:r>
          </w:p>
        </w:tc>
        <w:tc>
          <w:tcPr>
            <w:tcW w:w="1798" w:type="dxa"/>
            <w:vMerge/>
          </w:tcPr>
          <w:p w:rsidR="0010253D" w:rsidRPr="0010253D" w:rsidRDefault="0010253D" w:rsidP="0010253D">
            <w:pPr>
              <w:jc w:val="both"/>
              <w:rPr>
                <w:rFonts w:ascii="Times New Roman" w:eastAsia="Calibri" w:hAnsi="Times New Roman" w:cs="Times New Roman"/>
                <w:b/>
                <w:color w:val="00B05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Инерция. </w:t>
            </w:r>
          </w:p>
        </w:tc>
      </w:tr>
      <w:tr w:rsidR="0010253D" w:rsidRPr="0010253D" w:rsidTr="002223D6">
        <w:trPr>
          <w:trHeight w:val="14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15</w:t>
            </w:r>
          </w:p>
        </w:tc>
        <w:tc>
          <w:tcPr>
            <w:tcW w:w="1798" w:type="dxa"/>
            <w:vMerge/>
          </w:tcPr>
          <w:p w:rsidR="0010253D" w:rsidRPr="0010253D" w:rsidRDefault="0010253D" w:rsidP="0010253D">
            <w:pPr>
              <w:jc w:val="both"/>
              <w:rPr>
                <w:rFonts w:ascii="Times New Roman" w:eastAsia="Calibri" w:hAnsi="Times New Roman" w:cs="Times New Roman"/>
                <w:b/>
                <w:color w:val="00B05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Взаимодействие тел</w:t>
            </w:r>
          </w:p>
        </w:tc>
      </w:tr>
      <w:tr w:rsidR="0010253D" w:rsidRPr="0010253D" w:rsidTr="002223D6">
        <w:trPr>
          <w:trHeight w:val="242"/>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16</w:t>
            </w:r>
          </w:p>
        </w:tc>
        <w:tc>
          <w:tcPr>
            <w:tcW w:w="1798" w:type="dxa"/>
            <w:vMerge/>
          </w:tcPr>
          <w:p w:rsidR="0010253D" w:rsidRPr="0010253D" w:rsidRDefault="0010253D" w:rsidP="0010253D">
            <w:pPr>
              <w:jc w:val="both"/>
              <w:rPr>
                <w:rFonts w:ascii="Times New Roman" w:eastAsia="Calibri" w:hAnsi="Times New Roman" w:cs="Times New Roman"/>
                <w:b/>
                <w:color w:val="00B05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Масса тела. Единицы массы.</w:t>
            </w:r>
          </w:p>
        </w:tc>
      </w:tr>
      <w:tr w:rsidR="0010253D" w:rsidRPr="0010253D" w:rsidTr="002223D6">
        <w:trPr>
          <w:trHeight w:val="559"/>
        </w:trPr>
        <w:tc>
          <w:tcPr>
            <w:tcW w:w="639" w:type="dxa"/>
          </w:tcPr>
          <w:p w:rsidR="0010253D" w:rsidRPr="0010253D" w:rsidRDefault="0010253D" w:rsidP="0010253D">
            <w:pPr>
              <w:jc w:val="center"/>
              <w:rPr>
                <w:rFonts w:ascii="Times New Roman" w:eastAsia="Calibri" w:hAnsi="Times New Roman" w:cs="Times New Roman"/>
                <w:sz w:val="24"/>
                <w:szCs w:val="24"/>
                <w:lang w:val="tt-RU"/>
              </w:rPr>
            </w:pPr>
          </w:p>
        </w:tc>
        <w:tc>
          <w:tcPr>
            <w:tcW w:w="1798" w:type="dxa"/>
          </w:tcPr>
          <w:p w:rsidR="0010253D" w:rsidRPr="0010253D" w:rsidRDefault="0010253D" w:rsidP="0010253D">
            <w:pPr>
              <w:jc w:val="center"/>
              <w:rPr>
                <w:rFonts w:ascii="Times New Roman" w:eastAsia="Calibri" w:hAnsi="Times New Roman" w:cs="Times New Roman"/>
                <w:b/>
                <w:sz w:val="24"/>
                <w:szCs w:val="24"/>
                <w:lang w:val="tt-RU"/>
              </w:rPr>
            </w:pPr>
          </w:p>
        </w:tc>
        <w:tc>
          <w:tcPr>
            <w:tcW w:w="8158"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2 четверть</w:t>
            </w:r>
          </w:p>
          <w:p w:rsidR="0010253D" w:rsidRPr="0010253D" w:rsidRDefault="0010253D" w:rsidP="0010253D">
            <w:pPr>
              <w:jc w:val="center"/>
              <w:rPr>
                <w:rFonts w:ascii="Times New Roman" w:eastAsia="Calibri" w:hAnsi="Times New Roman" w:cs="Times New Roman"/>
                <w:b/>
                <w:i/>
                <w:sz w:val="24"/>
                <w:szCs w:val="24"/>
              </w:rPr>
            </w:pPr>
            <w:r w:rsidRPr="0010253D">
              <w:rPr>
                <w:rFonts w:ascii="Times New Roman" w:eastAsia="Calibri" w:hAnsi="Times New Roman" w:cs="Times New Roman"/>
                <w:sz w:val="24"/>
                <w:szCs w:val="24"/>
              </w:rPr>
              <w:t>Механические явления – 14ч.</w:t>
            </w:r>
          </w:p>
        </w:tc>
      </w:tr>
      <w:tr w:rsidR="0010253D" w:rsidRPr="0010253D" w:rsidTr="002223D6">
        <w:trPr>
          <w:trHeight w:val="243"/>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17</w:t>
            </w:r>
          </w:p>
        </w:tc>
        <w:tc>
          <w:tcPr>
            <w:tcW w:w="1798" w:type="dxa"/>
            <w:vMerge w:val="restart"/>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Механические явления</w:t>
            </w: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Лабораторная работа №3 «Измерение массы тела на рычажных весах»</w:t>
            </w:r>
          </w:p>
        </w:tc>
      </w:tr>
      <w:tr w:rsidR="0010253D" w:rsidRPr="0010253D" w:rsidTr="002223D6">
        <w:trPr>
          <w:trHeight w:val="423"/>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18</w:t>
            </w:r>
          </w:p>
        </w:tc>
        <w:tc>
          <w:tcPr>
            <w:tcW w:w="1798" w:type="dxa"/>
            <w:vMerge/>
          </w:tcPr>
          <w:p w:rsidR="0010253D" w:rsidRPr="0010253D" w:rsidRDefault="0010253D" w:rsidP="0010253D">
            <w:pPr>
              <w:jc w:val="both"/>
              <w:rPr>
                <w:rFonts w:ascii="Times New Roman" w:eastAsia="Calibri" w:hAnsi="Times New Roman" w:cs="Times New Roman"/>
                <w:b/>
                <w:color w:val="FF000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Лабораторная работа №4 «Измерение объема тела»</w:t>
            </w:r>
          </w:p>
        </w:tc>
      </w:tr>
      <w:tr w:rsidR="0010253D" w:rsidRPr="0010253D" w:rsidTr="002223D6">
        <w:trPr>
          <w:trHeight w:val="286"/>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19</w:t>
            </w:r>
          </w:p>
        </w:tc>
        <w:tc>
          <w:tcPr>
            <w:tcW w:w="1798" w:type="dxa"/>
            <w:vMerge/>
          </w:tcPr>
          <w:p w:rsidR="0010253D" w:rsidRPr="0010253D" w:rsidRDefault="0010253D" w:rsidP="0010253D">
            <w:pPr>
              <w:jc w:val="both"/>
              <w:rPr>
                <w:rFonts w:ascii="Times New Roman" w:eastAsia="Calibri" w:hAnsi="Times New Roman" w:cs="Times New Roman"/>
                <w:b/>
                <w:color w:val="FF000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Плотность вещества</w:t>
            </w:r>
          </w:p>
        </w:tc>
      </w:tr>
      <w:tr w:rsidR="0010253D" w:rsidRPr="0010253D" w:rsidTr="002223D6">
        <w:trPr>
          <w:trHeight w:val="285"/>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20</w:t>
            </w:r>
          </w:p>
        </w:tc>
        <w:tc>
          <w:tcPr>
            <w:tcW w:w="1798" w:type="dxa"/>
            <w:vMerge/>
          </w:tcPr>
          <w:p w:rsidR="0010253D" w:rsidRPr="0010253D" w:rsidRDefault="0010253D" w:rsidP="0010253D">
            <w:pPr>
              <w:jc w:val="both"/>
              <w:rPr>
                <w:rFonts w:ascii="Times New Roman" w:eastAsia="Calibri" w:hAnsi="Times New Roman" w:cs="Times New Roman"/>
                <w:b/>
                <w:color w:val="FF000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Лабораторная работа №5 «Измерение плотности  твердого тела»</w:t>
            </w:r>
          </w:p>
        </w:tc>
      </w:tr>
      <w:tr w:rsidR="0010253D" w:rsidRPr="0010253D" w:rsidTr="002223D6">
        <w:trPr>
          <w:trHeight w:val="249"/>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lastRenderedPageBreak/>
              <w:t>21</w:t>
            </w:r>
          </w:p>
        </w:tc>
        <w:tc>
          <w:tcPr>
            <w:tcW w:w="1798" w:type="dxa"/>
            <w:vMerge/>
          </w:tcPr>
          <w:p w:rsidR="0010253D" w:rsidRPr="0010253D" w:rsidRDefault="0010253D" w:rsidP="0010253D">
            <w:pPr>
              <w:jc w:val="both"/>
              <w:rPr>
                <w:rFonts w:ascii="Times New Roman" w:eastAsia="Calibri" w:hAnsi="Times New Roman" w:cs="Times New Roman"/>
                <w:b/>
                <w:color w:val="FF000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Расчет массы и объема тела по его плотности</w:t>
            </w:r>
          </w:p>
        </w:tc>
      </w:tr>
      <w:tr w:rsidR="0010253D" w:rsidRPr="0010253D" w:rsidTr="002223D6">
        <w:trPr>
          <w:trHeight w:val="539"/>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22</w:t>
            </w:r>
          </w:p>
        </w:tc>
        <w:tc>
          <w:tcPr>
            <w:tcW w:w="1798" w:type="dxa"/>
            <w:vMerge/>
          </w:tcPr>
          <w:p w:rsidR="0010253D" w:rsidRPr="0010253D" w:rsidRDefault="0010253D" w:rsidP="0010253D">
            <w:pPr>
              <w:jc w:val="both"/>
              <w:rPr>
                <w:rFonts w:ascii="Times New Roman" w:eastAsia="Calibri" w:hAnsi="Times New Roman" w:cs="Times New Roman"/>
                <w:b/>
                <w:color w:val="FF000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Решение задач на нахождение массы, плотности, объема. Исследование зависимости массы от объема.</w:t>
            </w:r>
          </w:p>
        </w:tc>
      </w:tr>
      <w:tr w:rsidR="0010253D" w:rsidRPr="0010253D" w:rsidTr="002223D6">
        <w:trPr>
          <w:trHeight w:val="246"/>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23</w:t>
            </w:r>
          </w:p>
        </w:tc>
        <w:tc>
          <w:tcPr>
            <w:tcW w:w="1798" w:type="dxa"/>
            <w:vMerge/>
          </w:tcPr>
          <w:p w:rsidR="0010253D" w:rsidRPr="0010253D" w:rsidRDefault="0010253D" w:rsidP="0010253D">
            <w:pPr>
              <w:jc w:val="both"/>
              <w:rPr>
                <w:rFonts w:ascii="Times New Roman" w:eastAsia="Calibri" w:hAnsi="Times New Roman" w:cs="Times New Roman"/>
                <w:b/>
                <w:color w:val="FF000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Контрольная работа №1 «Механическое движение. Плотность»</w:t>
            </w:r>
          </w:p>
        </w:tc>
      </w:tr>
      <w:tr w:rsidR="0010253D" w:rsidRPr="0010253D" w:rsidTr="002223D6">
        <w:trPr>
          <w:trHeight w:val="221"/>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24</w:t>
            </w:r>
          </w:p>
        </w:tc>
        <w:tc>
          <w:tcPr>
            <w:tcW w:w="1798" w:type="dxa"/>
            <w:vMerge/>
          </w:tcPr>
          <w:p w:rsidR="0010253D" w:rsidRPr="0010253D" w:rsidRDefault="0010253D" w:rsidP="0010253D">
            <w:pPr>
              <w:jc w:val="both"/>
              <w:rPr>
                <w:rFonts w:ascii="Times New Roman" w:eastAsia="Calibri" w:hAnsi="Times New Roman" w:cs="Times New Roman"/>
                <w:b/>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Сила. Единицы силы</w:t>
            </w:r>
          </w:p>
        </w:tc>
      </w:tr>
      <w:tr w:rsidR="0010253D" w:rsidRPr="0010253D" w:rsidTr="002223D6">
        <w:trPr>
          <w:trHeight w:val="637"/>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25</w:t>
            </w:r>
          </w:p>
        </w:tc>
        <w:tc>
          <w:tcPr>
            <w:tcW w:w="1798" w:type="dxa"/>
            <w:vMerge/>
          </w:tcPr>
          <w:p w:rsidR="0010253D" w:rsidRPr="0010253D" w:rsidRDefault="0010253D" w:rsidP="0010253D">
            <w:pPr>
              <w:jc w:val="both"/>
              <w:rPr>
                <w:rFonts w:ascii="Times New Roman" w:eastAsia="Calibri" w:hAnsi="Times New Roman" w:cs="Times New Roman"/>
                <w:b/>
                <w:color w:val="FF000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Измерение силы. Сила тяжести. Связь между силой тяжести и массой тела. Опыт «Исследование зависимости силы тяжести от массы тела»</w:t>
            </w:r>
          </w:p>
        </w:tc>
      </w:tr>
      <w:tr w:rsidR="0010253D" w:rsidRPr="0010253D" w:rsidTr="002223D6">
        <w:trPr>
          <w:trHeight w:val="224"/>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26</w:t>
            </w:r>
          </w:p>
        </w:tc>
        <w:tc>
          <w:tcPr>
            <w:tcW w:w="1798" w:type="dxa"/>
            <w:vMerge/>
          </w:tcPr>
          <w:p w:rsidR="0010253D" w:rsidRPr="0010253D" w:rsidRDefault="0010253D" w:rsidP="0010253D">
            <w:pPr>
              <w:jc w:val="both"/>
              <w:rPr>
                <w:rFonts w:ascii="Times New Roman" w:eastAsia="Calibri" w:hAnsi="Times New Roman" w:cs="Times New Roman"/>
                <w:b/>
                <w:color w:val="FF000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Сила упругости. Закон Гука.</w:t>
            </w:r>
          </w:p>
        </w:tc>
      </w:tr>
      <w:tr w:rsidR="0010253D" w:rsidRPr="0010253D" w:rsidTr="002223D6">
        <w:trPr>
          <w:trHeight w:val="269"/>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27</w:t>
            </w:r>
          </w:p>
        </w:tc>
        <w:tc>
          <w:tcPr>
            <w:tcW w:w="1798" w:type="dxa"/>
            <w:vMerge/>
          </w:tcPr>
          <w:p w:rsidR="0010253D" w:rsidRPr="0010253D" w:rsidRDefault="0010253D" w:rsidP="0010253D">
            <w:pPr>
              <w:jc w:val="cente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Вес тела. Невесомость</w:t>
            </w:r>
          </w:p>
        </w:tc>
      </w:tr>
      <w:tr w:rsidR="0010253D" w:rsidRPr="0010253D" w:rsidTr="002223D6">
        <w:trPr>
          <w:trHeight w:val="307"/>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28</w:t>
            </w:r>
          </w:p>
        </w:tc>
        <w:tc>
          <w:tcPr>
            <w:tcW w:w="1798" w:type="dxa"/>
            <w:vMerge/>
          </w:tcPr>
          <w:p w:rsidR="0010253D" w:rsidRPr="0010253D" w:rsidRDefault="0010253D" w:rsidP="0010253D">
            <w:pPr>
              <w:jc w:val="both"/>
              <w:rPr>
                <w:rFonts w:ascii="Times New Roman" w:eastAsia="Calibri" w:hAnsi="Times New Roman" w:cs="Times New Roman"/>
                <w:b/>
                <w:color w:val="0070C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Сила тяжести на других планетах.</w:t>
            </w:r>
          </w:p>
        </w:tc>
      </w:tr>
      <w:tr w:rsidR="0010253D" w:rsidRPr="0010253D" w:rsidTr="002223D6">
        <w:trPr>
          <w:trHeight w:val="515"/>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29</w:t>
            </w:r>
          </w:p>
        </w:tc>
        <w:tc>
          <w:tcPr>
            <w:tcW w:w="1798" w:type="dxa"/>
            <w:vMerge/>
          </w:tcPr>
          <w:p w:rsidR="0010253D" w:rsidRPr="0010253D" w:rsidRDefault="0010253D" w:rsidP="0010253D">
            <w:pPr>
              <w:jc w:val="both"/>
              <w:rPr>
                <w:rFonts w:ascii="Times New Roman" w:eastAsia="Calibri" w:hAnsi="Times New Roman" w:cs="Times New Roman"/>
                <w:b/>
                <w:color w:val="0070C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Динамометр Лабораторная работа №6 «Градуирование пружины и измерение сил динамометром» </w:t>
            </w:r>
          </w:p>
        </w:tc>
      </w:tr>
      <w:tr w:rsidR="0010253D" w:rsidRPr="0010253D" w:rsidTr="002223D6">
        <w:trPr>
          <w:trHeight w:val="239"/>
        </w:trPr>
        <w:tc>
          <w:tcPr>
            <w:tcW w:w="639" w:type="dxa"/>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30</w:t>
            </w:r>
          </w:p>
        </w:tc>
        <w:tc>
          <w:tcPr>
            <w:tcW w:w="1798" w:type="dxa"/>
            <w:vMerge/>
          </w:tcPr>
          <w:p w:rsidR="0010253D" w:rsidRPr="0010253D" w:rsidRDefault="0010253D" w:rsidP="0010253D">
            <w:pPr>
              <w:jc w:val="both"/>
              <w:rPr>
                <w:rFonts w:ascii="Times New Roman" w:eastAsia="Calibri" w:hAnsi="Times New Roman" w:cs="Times New Roman"/>
                <w:b/>
                <w:color w:val="00B050"/>
                <w:sz w:val="24"/>
                <w:szCs w:val="24"/>
              </w:rPr>
            </w:pPr>
          </w:p>
        </w:tc>
        <w:tc>
          <w:tcPr>
            <w:tcW w:w="8158" w:type="dxa"/>
          </w:tcPr>
          <w:p w:rsidR="0010253D" w:rsidRPr="0010253D" w:rsidRDefault="0010253D" w:rsidP="0010253D">
            <w:pPr>
              <w:jc w:val="both"/>
              <w:rPr>
                <w:rFonts w:ascii="Times New Roman" w:eastAsia="Calibri" w:hAnsi="Times New Roman" w:cs="Times New Roman"/>
                <w:sz w:val="24"/>
                <w:szCs w:val="24"/>
              </w:rPr>
            </w:pPr>
            <w:r w:rsidRPr="0010253D">
              <w:rPr>
                <w:rFonts w:ascii="Times New Roman" w:eastAsia="Calibri" w:hAnsi="Times New Roman" w:cs="Times New Roman"/>
                <w:sz w:val="24"/>
                <w:szCs w:val="24"/>
              </w:rPr>
              <w:t>Равнодействующая сила. Сложение сил, направленных вдоль одной прямой</w:t>
            </w:r>
          </w:p>
        </w:tc>
      </w:tr>
      <w:tr w:rsidR="0010253D" w:rsidRPr="0010253D" w:rsidTr="002223D6">
        <w:trPr>
          <w:trHeight w:val="523"/>
        </w:trPr>
        <w:tc>
          <w:tcPr>
            <w:tcW w:w="639" w:type="dxa"/>
          </w:tcPr>
          <w:p w:rsidR="0010253D" w:rsidRPr="0010253D" w:rsidRDefault="0010253D" w:rsidP="0010253D">
            <w:pPr>
              <w:jc w:val="center"/>
              <w:rPr>
                <w:rFonts w:ascii="Times New Roman" w:eastAsia="Calibri" w:hAnsi="Times New Roman" w:cs="Times New Roman"/>
                <w:sz w:val="24"/>
                <w:szCs w:val="24"/>
                <w:lang w:val="tt-RU"/>
              </w:rPr>
            </w:pPr>
          </w:p>
        </w:tc>
        <w:tc>
          <w:tcPr>
            <w:tcW w:w="1798" w:type="dxa"/>
          </w:tcPr>
          <w:p w:rsidR="0010253D" w:rsidRPr="0010253D" w:rsidRDefault="0010253D" w:rsidP="0010253D">
            <w:pPr>
              <w:jc w:val="both"/>
              <w:rPr>
                <w:rFonts w:ascii="Times New Roman" w:eastAsia="Calibri" w:hAnsi="Times New Roman" w:cs="Times New Roman"/>
                <w:b/>
                <w:color w:val="00B050"/>
                <w:sz w:val="24"/>
                <w:szCs w:val="24"/>
              </w:rPr>
            </w:pPr>
          </w:p>
        </w:tc>
        <w:tc>
          <w:tcPr>
            <w:tcW w:w="8158"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3 четверть</w:t>
            </w:r>
          </w:p>
          <w:p w:rsidR="0010253D" w:rsidRPr="0010253D" w:rsidRDefault="0010253D" w:rsidP="0010253D">
            <w:pPr>
              <w:jc w:val="center"/>
              <w:rPr>
                <w:rFonts w:ascii="Times New Roman" w:eastAsia="Calibri" w:hAnsi="Times New Roman" w:cs="Times New Roman"/>
                <w:color w:val="00B050"/>
                <w:sz w:val="24"/>
                <w:szCs w:val="24"/>
              </w:rPr>
            </w:pPr>
            <w:r w:rsidRPr="0010253D">
              <w:rPr>
                <w:rFonts w:ascii="Times New Roman" w:eastAsia="Calibri" w:hAnsi="Times New Roman" w:cs="Times New Roman"/>
                <w:sz w:val="24"/>
                <w:szCs w:val="24"/>
              </w:rPr>
              <w:t>Механические явления – 22ч.</w:t>
            </w:r>
          </w:p>
        </w:tc>
      </w:tr>
      <w:tr w:rsidR="0010253D" w:rsidRPr="0010253D" w:rsidTr="002223D6">
        <w:trPr>
          <w:trHeight w:val="233"/>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31</w:t>
            </w:r>
          </w:p>
        </w:tc>
        <w:tc>
          <w:tcPr>
            <w:tcW w:w="1798" w:type="dxa"/>
            <w:vMerge w:val="restart"/>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Механические явления</w:t>
            </w:r>
          </w:p>
        </w:tc>
        <w:tc>
          <w:tcPr>
            <w:tcW w:w="8158"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Сила трения. Трения скольжения. Трение покоя</w:t>
            </w:r>
          </w:p>
        </w:tc>
      </w:tr>
      <w:tr w:rsidR="0010253D" w:rsidRPr="0010253D" w:rsidTr="002223D6">
        <w:trPr>
          <w:trHeight w:val="823"/>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32</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Трение в природе и технике. Лабораторная работа №7 «Выяснение зависимости силы трения скольжения от площади соприкосновения тел и прижимающей силы»</w:t>
            </w:r>
          </w:p>
        </w:tc>
      </w:tr>
      <w:tr w:rsidR="0010253D" w:rsidRPr="0010253D" w:rsidTr="002223D6">
        <w:trPr>
          <w:trHeight w:val="225"/>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33</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Решение задач по теме «Механическое движение. Силы»</w:t>
            </w:r>
          </w:p>
        </w:tc>
      </w:tr>
      <w:tr w:rsidR="0010253D" w:rsidRPr="0010253D" w:rsidTr="002223D6">
        <w:trPr>
          <w:trHeight w:val="252"/>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34</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Контрольная работа №2 «Взаимодействие тел. Силы»</w:t>
            </w:r>
          </w:p>
        </w:tc>
      </w:tr>
      <w:tr w:rsidR="0010253D" w:rsidRPr="0010253D" w:rsidTr="002223D6">
        <w:trPr>
          <w:trHeight w:val="341"/>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35</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Давление твердых тел. Единицы измерения давления. </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36</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Способы измерения давления. Решение задач</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37</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lang w:val="tt-RU"/>
              </w:rPr>
              <w:t>Давление жидкостей и газов</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38</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Закон Паскаля. Давление жидкости на дно и стенки сосуда</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39</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Решение задач на нахождение давления.</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40</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Повторение темы </w:t>
            </w:r>
            <w:r w:rsidR="003B5709"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Давление в жидкости и газе. Закон Паскаля</w:t>
            </w:r>
            <w:r w:rsidR="001A5D35" w:rsidRPr="0010253D">
              <w:rPr>
                <w:rFonts w:ascii="Times New Roman" w:eastAsia="Calibri" w:hAnsi="Times New Roman" w:cs="Times New Roman"/>
                <w:sz w:val="24"/>
                <w:szCs w:val="24"/>
              </w:rPr>
              <w:t>»</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41</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Сообщающиеся сосуды</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42</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Вес воздуха. Атмосферное давление</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43</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Измерение атмосферного давления. Опыт Торричеслли</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44</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Барометр-анероид. Атмосферное давление на различных высотах</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45</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Манометры. Решение задач по теме </w:t>
            </w:r>
            <w:r w:rsidR="003B5709"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Сообщающиеся сосуды. Атмосферное давление</w:t>
            </w:r>
            <w:r w:rsidR="001A5D35" w:rsidRPr="0010253D">
              <w:rPr>
                <w:rFonts w:ascii="Times New Roman" w:eastAsia="Calibri" w:hAnsi="Times New Roman" w:cs="Times New Roman"/>
                <w:sz w:val="24"/>
                <w:szCs w:val="24"/>
              </w:rPr>
              <w:t>»</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46</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Гидравлиечские механизмы. Поршневые и жидкостные насосы. Гидравличесийпресс</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47</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Контрольная работа №3 </w:t>
            </w:r>
            <w:r w:rsidR="003B5709"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Давление тврдых тел жидтей и газов</w:t>
            </w:r>
            <w:r w:rsidR="001A5D35" w:rsidRPr="0010253D">
              <w:rPr>
                <w:rFonts w:ascii="Times New Roman" w:eastAsia="Calibri" w:hAnsi="Times New Roman" w:cs="Times New Roman"/>
                <w:sz w:val="24"/>
                <w:szCs w:val="24"/>
              </w:rPr>
              <w:t>»</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48</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Давление жидкостей и газов на погруженное в них тело</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49</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Архимедова сила. Решение задач на нахождение Архимедовой силы</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50</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Лабораторная работа №8 </w:t>
            </w:r>
            <w:r w:rsidR="003B5709"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Определине выталкивающей силы, дейсвующей на погруженное в жидкость тело</w:t>
            </w:r>
            <w:r w:rsidR="001A5D35" w:rsidRPr="0010253D">
              <w:rPr>
                <w:rFonts w:ascii="Times New Roman" w:eastAsia="Calibri" w:hAnsi="Times New Roman" w:cs="Times New Roman"/>
                <w:sz w:val="24"/>
                <w:szCs w:val="24"/>
              </w:rPr>
              <w:t>»</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51</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Плавание тел</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52</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Решение задач на условие плавания тел</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p>
        </w:tc>
        <w:tc>
          <w:tcPr>
            <w:tcW w:w="1798" w:type="dxa"/>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4 четверть</w:t>
            </w:r>
          </w:p>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Механические явления – 18ч.</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53</w:t>
            </w:r>
          </w:p>
        </w:tc>
        <w:tc>
          <w:tcPr>
            <w:tcW w:w="1798" w:type="dxa"/>
            <w:vMerge w:val="restart"/>
          </w:tcPr>
          <w:p w:rsidR="0010253D" w:rsidRPr="0010253D" w:rsidRDefault="0010253D" w:rsidP="0010253D">
            <w:pPr>
              <w:rPr>
                <w:rFonts w:ascii="Times New Roman" w:eastAsia="Calibri" w:hAnsi="Times New Roman" w:cs="Times New Roman"/>
                <w:b/>
                <w:sz w:val="24"/>
                <w:szCs w:val="24"/>
              </w:rPr>
            </w:pPr>
            <w:r w:rsidRPr="0010253D">
              <w:rPr>
                <w:rFonts w:ascii="Times New Roman" w:eastAsia="Calibri" w:hAnsi="Times New Roman" w:cs="Times New Roman"/>
                <w:sz w:val="24"/>
                <w:szCs w:val="24"/>
              </w:rPr>
              <w:t>Механические явления</w:t>
            </w: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Лабораторная работа №9 </w:t>
            </w:r>
            <w:r w:rsidR="001A5D35"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Выяснение условия плавания тела в жидкости</w:t>
            </w:r>
            <w:r w:rsidR="001A5D35" w:rsidRPr="0010253D">
              <w:rPr>
                <w:rFonts w:ascii="Times New Roman" w:eastAsia="Calibri" w:hAnsi="Times New Roman" w:cs="Times New Roman"/>
                <w:sz w:val="24"/>
                <w:szCs w:val="24"/>
              </w:rPr>
              <w:t>»</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54</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Плавание судов. Воздухоплавание</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55</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Решение задач по теме </w:t>
            </w:r>
            <w:r w:rsidR="001A5D35"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Архимедова сила. Плавание тел</w:t>
            </w:r>
            <w:r w:rsidR="001A5D35" w:rsidRPr="0010253D">
              <w:rPr>
                <w:rFonts w:ascii="Times New Roman" w:eastAsia="Calibri" w:hAnsi="Times New Roman" w:cs="Times New Roman"/>
                <w:sz w:val="24"/>
                <w:szCs w:val="24"/>
              </w:rPr>
              <w:t>»</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56</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Контрольная работа №4 </w:t>
            </w:r>
            <w:r w:rsidR="001A5D35"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Сила Архимеда</w:t>
            </w:r>
            <w:r w:rsidR="001A5D35" w:rsidRPr="0010253D">
              <w:rPr>
                <w:rFonts w:ascii="Times New Roman" w:eastAsia="Calibri" w:hAnsi="Times New Roman" w:cs="Times New Roman"/>
                <w:sz w:val="24"/>
                <w:szCs w:val="24"/>
              </w:rPr>
              <w:t>»</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lastRenderedPageBreak/>
              <w:t>57</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Механическая работа</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58</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Мощность</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59</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Простые механизмы. Условия равновесия твердого тела, имеющего закрепленную ось движения.</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60</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Моментсилы. Центр тяжести тела</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61</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Рычаг. Равновесие сил на рычаге. Рычаги в технике, быту и природе.</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62</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Лабораторная работа №10 </w:t>
            </w:r>
            <w:r w:rsidR="001A5D35"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Выяснение условия равновесия рычага</w:t>
            </w:r>
            <w:r w:rsidR="001A5D35" w:rsidRPr="0010253D">
              <w:rPr>
                <w:rFonts w:ascii="Times New Roman" w:eastAsia="Calibri" w:hAnsi="Times New Roman" w:cs="Times New Roman"/>
                <w:sz w:val="24"/>
                <w:szCs w:val="24"/>
              </w:rPr>
              <w:t>»</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63</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Блоки. Подвижные и неподвижные блоки</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64</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Равенство работ при использовании простых механизмов (</w:t>
            </w:r>
            <w:r w:rsidR="001A5D35"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 xml:space="preserve">Золотое правило механики”) Коэффициент полезного действия механизма. Лабораторная работа №11 </w:t>
            </w:r>
            <w:r w:rsidR="001A5D35"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Определение КПД при подъеме тела по наклонной плоскости</w:t>
            </w:r>
            <w:r w:rsidR="001A5D35" w:rsidRPr="0010253D">
              <w:rPr>
                <w:rFonts w:ascii="Times New Roman" w:eastAsia="Calibri" w:hAnsi="Times New Roman" w:cs="Times New Roman"/>
                <w:sz w:val="24"/>
                <w:szCs w:val="24"/>
              </w:rPr>
              <w:t>»</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65</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Энергия. Потенциальная и кинетическая энергии. Превращение одного вида энергии в другой</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66</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BB2269" w:rsidP="0010253D">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Обобщающее повторение </w:t>
            </w:r>
            <w:r w:rsidR="00A158F1" w:rsidRPr="00A158F1">
              <w:rPr>
                <w:rFonts w:ascii="Times New Roman" w:eastAsia="Calibri" w:hAnsi="Times New Roman" w:cs="Times New Roman"/>
                <w:sz w:val="24"/>
                <w:szCs w:val="24"/>
                <w:lang w:val="tt-RU"/>
              </w:rPr>
              <w:t xml:space="preserve">по темам </w:t>
            </w:r>
            <w:r w:rsidR="001A5D35" w:rsidRPr="0010253D">
              <w:rPr>
                <w:rFonts w:ascii="Times New Roman" w:eastAsia="Calibri" w:hAnsi="Times New Roman" w:cs="Times New Roman"/>
                <w:sz w:val="24"/>
                <w:szCs w:val="24"/>
              </w:rPr>
              <w:t>«</w:t>
            </w:r>
            <w:r w:rsidR="0010253D" w:rsidRPr="0010253D">
              <w:rPr>
                <w:rFonts w:ascii="Times New Roman" w:eastAsia="Calibri" w:hAnsi="Times New Roman" w:cs="Times New Roman"/>
                <w:sz w:val="24"/>
                <w:szCs w:val="24"/>
                <w:lang w:val="tt-RU"/>
              </w:rPr>
              <w:t>Рычаги. Блоки. Механиче</w:t>
            </w:r>
            <w:r w:rsidR="001A5D35">
              <w:rPr>
                <w:rFonts w:ascii="Times New Roman" w:eastAsia="Calibri" w:hAnsi="Times New Roman" w:cs="Times New Roman"/>
                <w:sz w:val="24"/>
                <w:szCs w:val="24"/>
                <w:lang w:val="tt-RU"/>
              </w:rPr>
              <w:t>ская работа и мощность. Энергия</w:t>
            </w:r>
            <w:r w:rsidR="001A5D35" w:rsidRPr="0010253D">
              <w:rPr>
                <w:rFonts w:ascii="Times New Roman" w:eastAsia="Calibri" w:hAnsi="Times New Roman" w:cs="Times New Roman"/>
                <w:sz w:val="24"/>
                <w:szCs w:val="24"/>
              </w:rPr>
              <w:t>»</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67</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0253D" w:rsidP="00D674D6">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Контрольная работа №5</w:t>
            </w:r>
            <w:r w:rsidR="007D34EA">
              <w:rPr>
                <w:rFonts w:ascii="Times New Roman" w:eastAsia="Calibri" w:hAnsi="Times New Roman" w:cs="Times New Roman"/>
                <w:sz w:val="24"/>
                <w:szCs w:val="24"/>
              </w:rPr>
              <w:t xml:space="preserve"> (Итоговая).</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68</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A5D35" w:rsidP="001A5D35">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w:t>
            </w:r>
            <w:r w:rsidR="0010253D" w:rsidRPr="0010253D">
              <w:rPr>
                <w:rFonts w:ascii="Times New Roman" w:eastAsia="Calibri" w:hAnsi="Times New Roman" w:cs="Times New Roman"/>
                <w:sz w:val="24"/>
                <w:szCs w:val="24"/>
                <w:lang w:val="tt-RU"/>
              </w:rPr>
              <w:t>овторени</w:t>
            </w:r>
            <w:r>
              <w:rPr>
                <w:rFonts w:ascii="Times New Roman" w:eastAsia="Calibri" w:hAnsi="Times New Roman" w:cs="Times New Roman"/>
                <w:sz w:val="24"/>
                <w:szCs w:val="24"/>
                <w:lang w:val="tt-RU"/>
              </w:rPr>
              <w:t xml:space="preserve">е раздела </w:t>
            </w:r>
            <w:r>
              <w:rPr>
                <w:rFonts w:ascii="Times New Roman" w:hAnsi="Times New Roman" w:cs="Times New Roman"/>
              </w:rPr>
              <w:t>«Механические явления»</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69</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A5D35" w:rsidP="001A5D35">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w:t>
            </w:r>
            <w:r w:rsidRPr="0010253D">
              <w:rPr>
                <w:rFonts w:ascii="Times New Roman" w:eastAsia="Calibri" w:hAnsi="Times New Roman" w:cs="Times New Roman"/>
                <w:sz w:val="24"/>
                <w:szCs w:val="24"/>
                <w:lang w:val="tt-RU"/>
              </w:rPr>
              <w:t>овторени</w:t>
            </w:r>
            <w:r>
              <w:rPr>
                <w:rFonts w:ascii="Times New Roman" w:eastAsia="Calibri" w:hAnsi="Times New Roman" w:cs="Times New Roman"/>
                <w:sz w:val="24"/>
                <w:szCs w:val="24"/>
                <w:lang w:val="tt-RU"/>
              </w:rPr>
              <w:t xml:space="preserve">е раздела </w:t>
            </w:r>
            <w:r>
              <w:rPr>
                <w:rFonts w:ascii="Times New Roman" w:hAnsi="Times New Roman" w:cs="Times New Roman"/>
              </w:rPr>
              <w:t>«Тепловые явления»</w:t>
            </w:r>
          </w:p>
        </w:tc>
      </w:tr>
      <w:tr w:rsidR="0010253D" w:rsidRPr="0010253D" w:rsidTr="002223D6">
        <w:trPr>
          <w:trHeight w:val="286"/>
        </w:trPr>
        <w:tc>
          <w:tcPr>
            <w:tcW w:w="639" w:type="dxa"/>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70</w:t>
            </w:r>
          </w:p>
        </w:tc>
        <w:tc>
          <w:tcPr>
            <w:tcW w:w="1798" w:type="dxa"/>
            <w:vMerge/>
          </w:tcPr>
          <w:p w:rsidR="0010253D" w:rsidRPr="0010253D" w:rsidRDefault="0010253D" w:rsidP="0010253D">
            <w:pPr>
              <w:rPr>
                <w:rFonts w:ascii="Times New Roman" w:eastAsia="Calibri" w:hAnsi="Times New Roman" w:cs="Times New Roman"/>
                <w:b/>
                <w:sz w:val="24"/>
                <w:szCs w:val="24"/>
              </w:rPr>
            </w:pPr>
          </w:p>
        </w:tc>
        <w:tc>
          <w:tcPr>
            <w:tcW w:w="8158" w:type="dxa"/>
          </w:tcPr>
          <w:p w:rsidR="0010253D" w:rsidRPr="0010253D" w:rsidRDefault="001A5D35" w:rsidP="0010253D">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Итоговый урок </w:t>
            </w:r>
            <w:r w:rsidRPr="001A5D35">
              <w:rPr>
                <w:rFonts w:ascii="Times New Roman" w:eastAsia="Calibri" w:hAnsi="Times New Roman" w:cs="Times New Roman"/>
                <w:sz w:val="24"/>
                <w:szCs w:val="24"/>
                <w:lang w:val="tt-RU"/>
              </w:rPr>
              <w:t>по курсу физики 8 класса</w:t>
            </w:r>
          </w:p>
        </w:tc>
      </w:tr>
    </w:tbl>
    <w:p w:rsidR="0010253D" w:rsidRPr="0010253D" w:rsidRDefault="0010253D" w:rsidP="0010253D">
      <w:pPr>
        <w:spacing w:after="0" w:line="240" w:lineRule="auto"/>
        <w:jc w:val="center"/>
        <w:rPr>
          <w:rFonts w:ascii="Times New Roman" w:eastAsia="Calibri" w:hAnsi="Times New Roman" w:cs="Times New Roman"/>
          <w:b/>
          <w:sz w:val="24"/>
          <w:szCs w:val="24"/>
          <w:lang w:val="tt-RU"/>
        </w:rPr>
      </w:pPr>
    </w:p>
    <w:p w:rsidR="0010253D" w:rsidRPr="0010253D" w:rsidRDefault="0010253D" w:rsidP="0010253D">
      <w:pPr>
        <w:spacing w:after="0" w:line="240" w:lineRule="auto"/>
        <w:jc w:val="center"/>
        <w:rPr>
          <w:rFonts w:ascii="Times New Roman" w:eastAsia="Calibri" w:hAnsi="Times New Roman" w:cs="Times New Roman"/>
          <w:b/>
          <w:sz w:val="24"/>
          <w:szCs w:val="24"/>
        </w:rPr>
      </w:pPr>
      <w:r w:rsidRPr="0010253D">
        <w:rPr>
          <w:rFonts w:ascii="Times New Roman" w:eastAsia="Calibri" w:hAnsi="Times New Roman" w:cs="Times New Roman"/>
          <w:b/>
          <w:sz w:val="24"/>
          <w:szCs w:val="24"/>
        </w:rPr>
        <w:t>8 класс</w:t>
      </w:r>
    </w:p>
    <w:p w:rsidR="0010253D" w:rsidRPr="0010253D" w:rsidRDefault="0010253D" w:rsidP="0010253D">
      <w:pPr>
        <w:spacing w:after="0" w:line="240" w:lineRule="auto"/>
        <w:jc w:val="center"/>
        <w:rPr>
          <w:rFonts w:ascii="Times New Roman" w:eastAsia="Calibri" w:hAnsi="Times New Roman" w:cs="Times New Roman"/>
          <w:sz w:val="24"/>
          <w:szCs w:val="24"/>
        </w:rPr>
      </w:pPr>
    </w:p>
    <w:tbl>
      <w:tblPr>
        <w:tblStyle w:val="11"/>
        <w:tblW w:w="0" w:type="auto"/>
        <w:tblLook w:val="04A0" w:firstRow="1" w:lastRow="0" w:firstColumn="1" w:lastColumn="0" w:noHBand="0" w:noVBand="1"/>
      </w:tblPr>
      <w:tblGrid>
        <w:gridCol w:w="800"/>
        <w:gridCol w:w="2149"/>
        <w:gridCol w:w="7440"/>
      </w:tblGrid>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 п\п</w:t>
            </w:r>
          </w:p>
        </w:tc>
        <w:tc>
          <w:tcPr>
            <w:tcW w:w="2149"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Раздел</w:t>
            </w: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Основное содержание по темам</w:t>
            </w:r>
          </w:p>
        </w:tc>
      </w:tr>
      <w:tr w:rsidR="0010253D" w:rsidRPr="0010253D" w:rsidTr="002223D6">
        <w:tc>
          <w:tcPr>
            <w:tcW w:w="10389" w:type="dxa"/>
            <w:gridSpan w:val="3"/>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1 четверть. </w:t>
            </w:r>
          </w:p>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Тепловые явления – 16 ч.</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w:t>
            </w:r>
          </w:p>
        </w:tc>
        <w:tc>
          <w:tcPr>
            <w:tcW w:w="2149" w:type="dxa"/>
            <w:vMerge w:val="restart"/>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Тепловые явления</w:t>
            </w: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 xml:space="preserve">Техника безопасности в кабинете физики. </w:t>
            </w:r>
            <w:r w:rsidRPr="0010253D">
              <w:rPr>
                <w:rFonts w:ascii="Times New Roman" w:eastAsia="Calibri" w:hAnsi="Times New Roman" w:cs="Times New Roman"/>
                <w:sz w:val="24"/>
                <w:szCs w:val="24"/>
                <w:lang w:val="tt-RU"/>
              </w:rPr>
              <w:t>Тепловое равновесие.</w:t>
            </w:r>
            <w:r w:rsidRPr="0010253D">
              <w:rPr>
                <w:rFonts w:ascii="Times New Roman" w:eastAsia="Calibri" w:hAnsi="Times New Roman" w:cs="Times New Roman"/>
                <w:sz w:val="24"/>
                <w:szCs w:val="24"/>
                <w:lang w:val="tt-RU"/>
              </w:rPr>
              <w:br/>
              <w:t>Температура</w:t>
            </w:r>
            <w:r w:rsidRPr="0010253D">
              <w:rPr>
                <w:rFonts w:ascii="Times New Roman" w:eastAsia="Calibri" w:hAnsi="Times New Roman" w:cs="Times New Roman"/>
                <w:sz w:val="24"/>
                <w:szCs w:val="24"/>
              </w:rPr>
              <w:t>. Связь температуры со скоростью хаотического движения частиц.</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lang w:val="tt-RU"/>
              </w:rPr>
              <w:t>Внутренняя энергия. Работа и теплопередача как способы изменения внутренней энергии тела.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Теплопроводность. Наблюдение зависимости температуры остывающей воды от времени.</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Конвекция</w:t>
            </w:r>
            <w:r w:rsidRPr="0010253D">
              <w:rPr>
                <w:rFonts w:ascii="Times New Roman" w:eastAsia="Calibri" w:hAnsi="Times New Roman" w:cs="Times New Roman"/>
                <w:sz w:val="24"/>
                <w:szCs w:val="24"/>
              </w:rPr>
              <w:t>, и</w:t>
            </w:r>
            <w:r w:rsidRPr="0010253D">
              <w:rPr>
                <w:rFonts w:ascii="Times New Roman" w:eastAsia="Calibri" w:hAnsi="Times New Roman" w:cs="Times New Roman"/>
                <w:sz w:val="24"/>
                <w:szCs w:val="24"/>
                <w:lang w:val="tt-RU"/>
              </w:rPr>
              <w:t>злучение. Примеры теплопередачи в природе и технике.</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Times New Roman" w:hAnsi="Times New Roman" w:cs="Times New Roman"/>
                <w:sz w:val="24"/>
                <w:szCs w:val="24"/>
              </w:rPr>
            </w:pPr>
            <w:r w:rsidRPr="0010253D">
              <w:rPr>
                <w:rFonts w:ascii="Times New Roman" w:eastAsia="Calibri" w:hAnsi="Times New Roman" w:cs="Times New Roman"/>
                <w:sz w:val="24"/>
                <w:szCs w:val="24"/>
                <w:lang w:val="tt-RU"/>
              </w:rPr>
              <w:t>Количество теплот</w:t>
            </w:r>
            <w:r w:rsidRPr="0010253D">
              <w:rPr>
                <w:rFonts w:ascii="Times New Roman" w:eastAsia="Calibri" w:hAnsi="Times New Roman" w:cs="Times New Roman"/>
                <w:sz w:val="24"/>
                <w:szCs w:val="24"/>
              </w:rPr>
              <w:t xml:space="preserve">ы. </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Удельная теплоемкость</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Решение задач нарасчет количества теплоты</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Лабораторная работа </w:t>
            </w:r>
            <w:r w:rsidRPr="0010253D">
              <w:rPr>
                <w:rFonts w:ascii="Times New Roman" w:eastAsia="Calibri" w:hAnsi="Times New Roman" w:cs="Times New Roman"/>
                <w:sz w:val="24"/>
                <w:szCs w:val="24"/>
              </w:rPr>
              <w:t>№ 1</w:t>
            </w:r>
            <w:r w:rsidRPr="0010253D">
              <w:rPr>
                <w:rFonts w:ascii="Times New Roman" w:eastAsia="Calibri" w:hAnsi="Times New Roman" w:cs="Times New Roman"/>
                <w:sz w:val="24"/>
                <w:szCs w:val="24"/>
                <w:lang w:val="tt-RU"/>
              </w:rPr>
              <w:t xml:space="preserve"> «Сравнение количеств теплоты при смешивании воды разной температуры»</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b/>
                <w:sz w:val="24"/>
                <w:szCs w:val="24"/>
                <w:lang w:val="tt-RU"/>
              </w:rPr>
            </w:pPr>
            <w:r w:rsidRPr="0010253D">
              <w:rPr>
                <w:rFonts w:ascii="Times New Roman" w:eastAsia="Calibri" w:hAnsi="Times New Roman" w:cs="Times New Roman"/>
                <w:sz w:val="24"/>
                <w:szCs w:val="24"/>
                <w:lang w:val="tt-RU"/>
              </w:rPr>
              <w:t xml:space="preserve">Лабораторная работа </w:t>
            </w:r>
            <w:r w:rsidRPr="0010253D">
              <w:rPr>
                <w:rFonts w:ascii="Times New Roman" w:eastAsia="Calibri" w:hAnsi="Times New Roman" w:cs="Times New Roman"/>
                <w:sz w:val="24"/>
                <w:szCs w:val="24"/>
              </w:rPr>
              <w:t>№2</w:t>
            </w:r>
            <w:r w:rsidRPr="0010253D">
              <w:rPr>
                <w:rFonts w:ascii="Times New Roman" w:eastAsia="Calibri" w:hAnsi="Times New Roman" w:cs="Times New Roman"/>
                <w:sz w:val="24"/>
                <w:szCs w:val="24"/>
                <w:lang w:val="tt-RU"/>
              </w:rPr>
              <w:t xml:space="preserve"> «Измерение удельной теплоемкости твердого тела»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b/>
                <w:sz w:val="24"/>
                <w:szCs w:val="24"/>
                <w:lang w:val="tt-RU"/>
              </w:rPr>
            </w:pPr>
            <w:r w:rsidRPr="0010253D">
              <w:rPr>
                <w:rFonts w:ascii="Times New Roman" w:eastAsia="Calibri" w:hAnsi="Times New Roman" w:cs="Times New Roman"/>
                <w:sz w:val="24"/>
                <w:szCs w:val="24"/>
                <w:lang w:val="tt-RU"/>
              </w:rPr>
              <w:t xml:space="preserve">Энергия топлива. </w:t>
            </w:r>
            <w:r w:rsidRPr="00C349CB">
              <w:rPr>
                <w:rFonts w:ascii="Times New Roman" w:eastAsia="Calibri" w:hAnsi="Times New Roman" w:cs="Times New Roman"/>
                <w:sz w:val="24"/>
                <w:szCs w:val="24"/>
                <w:lang w:val="tt-RU"/>
              </w:rPr>
              <w:t>Удельная теплота сгорания топлива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lang w:val="tt-RU"/>
              </w:rPr>
              <w:t>Закон сохранения и превращения энергии в механических и тепловых процессах</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Решение завдач по теме </w:t>
            </w:r>
            <w:r w:rsidR="007E202E" w:rsidRPr="0010253D">
              <w:rPr>
                <w:rFonts w:ascii="Times New Roman" w:eastAsia="Calibri" w:hAnsi="Times New Roman" w:cs="Times New Roman"/>
                <w:sz w:val="24"/>
                <w:szCs w:val="24"/>
                <w:lang w:val="tt-RU"/>
              </w:rPr>
              <w:t>«</w:t>
            </w:r>
            <w:r w:rsidRPr="0010253D">
              <w:rPr>
                <w:rFonts w:ascii="Times New Roman" w:eastAsia="Calibri" w:hAnsi="Times New Roman" w:cs="Times New Roman"/>
                <w:sz w:val="24"/>
                <w:szCs w:val="24"/>
                <w:lang w:val="tt-RU"/>
              </w:rPr>
              <w:t>Тепловые явления. Количество теплоты</w:t>
            </w:r>
            <w:r w:rsidR="007E202E" w:rsidRPr="0010253D">
              <w:rPr>
                <w:rFonts w:ascii="Times New Roman" w:eastAsia="Calibri" w:hAnsi="Times New Roman" w:cs="Times New Roman"/>
                <w:sz w:val="24"/>
                <w:szCs w:val="24"/>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Контрольная работа </w:t>
            </w:r>
            <w:r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1 «Тепловые явления. Количество теплоты»</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b/>
                <w:sz w:val="24"/>
                <w:szCs w:val="24"/>
                <w:lang w:val="tt-RU"/>
              </w:rPr>
            </w:pPr>
            <w:r w:rsidRPr="0010253D">
              <w:rPr>
                <w:rFonts w:ascii="Times New Roman" w:eastAsia="Calibri" w:hAnsi="Times New Roman" w:cs="Times New Roman"/>
                <w:sz w:val="24"/>
                <w:szCs w:val="24"/>
                <w:lang w:val="tt-RU"/>
              </w:rPr>
              <w:t xml:space="preserve">Агрегатные состояния вещества. </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Плавление и отвердевание кристаллических тел. </w:t>
            </w:r>
            <w:r w:rsidRPr="0010253D">
              <w:rPr>
                <w:rFonts w:ascii="Times New Roman" w:eastAsia="Calibri" w:hAnsi="Times New Roman" w:cs="Times New Roman"/>
                <w:i/>
                <w:sz w:val="24"/>
                <w:szCs w:val="24"/>
                <w:lang w:val="tt-RU"/>
              </w:rPr>
              <w:t>Удельная теплота плавления</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Решение задач на расчет количества теплоты при плавлении и </w:t>
            </w:r>
            <w:r w:rsidRPr="0010253D">
              <w:rPr>
                <w:rFonts w:ascii="Times New Roman" w:eastAsia="Calibri" w:hAnsi="Times New Roman" w:cs="Times New Roman"/>
                <w:sz w:val="24"/>
                <w:szCs w:val="24"/>
                <w:lang w:val="tt-RU"/>
              </w:rPr>
              <w:lastRenderedPageBreak/>
              <w:t>отвердевании</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2149" w:type="dxa"/>
            <w:tcBorders>
              <w:top w:val="single" w:sz="4" w:space="0" w:color="auto"/>
              <w:left w:val="single" w:sz="4" w:space="0" w:color="auto"/>
              <w:bottom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2 четверть.</w:t>
            </w:r>
          </w:p>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Тепловые явления – 8 ч., Электромагнитные явления – 6 ч.</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17</w:t>
            </w:r>
          </w:p>
        </w:tc>
        <w:tc>
          <w:tcPr>
            <w:tcW w:w="2149" w:type="dxa"/>
            <w:vMerge w:val="restart"/>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Тепловые явления</w:t>
            </w: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Испарение и конденсация. Поглощение энергии при испарении жидкости и выделение ее при конденсации пара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Кипение. </w:t>
            </w:r>
            <w:r w:rsidRPr="00C349CB">
              <w:rPr>
                <w:rFonts w:ascii="Times New Roman" w:eastAsia="Calibri" w:hAnsi="Times New Roman" w:cs="Times New Roman"/>
                <w:sz w:val="24"/>
                <w:szCs w:val="24"/>
                <w:lang w:val="tt-RU"/>
              </w:rPr>
              <w:t>Удельная теплота парообразования и конденсации. Зависимость температуры кипения от давления</w:t>
            </w:r>
            <w:r w:rsidRPr="0010253D">
              <w:rPr>
                <w:rFonts w:ascii="Times New Roman" w:eastAsia="Calibri" w:hAnsi="Times New Roman" w:cs="Times New Roman"/>
                <w:i/>
                <w:sz w:val="24"/>
                <w:szCs w:val="24"/>
                <w:lang w:val="tt-RU"/>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Решение задач на расчет количества теплоты </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Влажность воздуха. </w:t>
            </w:r>
            <w:r w:rsidR="00B36978">
              <w:rPr>
                <w:rFonts w:ascii="Times New Roman" w:eastAsia="Calibri" w:hAnsi="Times New Roman" w:cs="Times New Roman"/>
                <w:sz w:val="24"/>
                <w:szCs w:val="24"/>
              </w:rPr>
              <w:t>Лабораторная работа  №3</w:t>
            </w:r>
            <w:r w:rsidRPr="0010253D">
              <w:rPr>
                <w:rFonts w:ascii="Times New Roman" w:eastAsia="Calibri" w:hAnsi="Times New Roman" w:cs="Times New Roman"/>
                <w:sz w:val="24"/>
                <w:szCs w:val="24"/>
              </w:rPr>
              <w:t xml:space="preserve"> «Измерение влажности воздуха»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Работа газа при расширении. Преобразование энергии в тепловых машинах. </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Принципы работы тепловых двигателей (</w:t>
            </w:r>
            <w:r w:rsidRPr="00C349CB">
              <w:rPr>
                <w:rFonts w:ascii="Times New Roman" w:eastAsia="Calibri" w:hAnsi="Times New Roman" w:cs="Times New Roman"/>
                <w:sz w:val="24"/>
                <w:szCs w:val="24"/>
                <w:lang w:val="tt-RU"/>
              </w:rPr>
              <w:t>паровая турбина, двигатель внутреннего сгорания, реактивный двигатель)</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C349CB">
              <w:rPr>
                <w:rFonts w:ascii="Times New Roman" w:eastAsia="Calibri" w:hAnsi="Times New Roman" w:cs="Times New Roman"/>
                <w:sz w:val="24"/>
                <w:szCs w:val="24"/>
                <w:lang w:val="tt-RU"/>
              </w:rPr>
              <w:t>КП</w:t>
            </w:r>
            <w:r w:rsidRPr="00C349CB">
              <w:rPr>
                <w:rFonts w:ascii="Times New Roman" w:eastAsia="Calibri" w:hAnsi="Times New Roman" w:cs="Times New Roman"/>
                <w:sz w:val="24"/>
                <w:szCs w:val="24"/>
              </w:rPr>
              <w:t xml:space="preserve">Д </w:t>
            </w:r>
            <w:r w:rsidRPr="00C349CB">
              <w:rPr>
                <w:rFonts w:ascii="Times New Roman" w:eastAsia="Calibri" w:hAnsi="Times New Roman" w:cs="Times New Roman"/>
                <w:sz w:val="24"/>
                <w:szCs w:val="24"/>
                <w:lang w:val="tt-RU"/>
              </w:rPr>
              <w:t>тепловой машины.</w:t>
            </w:r>
            <w:r w:rsidRPr="0010253D">
              <w:rPr>
                <w:rFonts w:ascii="Times New Roman" w:eastAsia="Calibri" w:hAnsi="Times New Roman" w:cs="Times New Roman"/>
                <w:i/>
                <w:sz w:val="24"/>
                <w:szCs w:val="24"/>
                <w:lang w:val="tt-RU"/>
              </w:rPr>
              <w:t xml:space="preserve"> Экологические проблемы использования тепловых машин</w:t>
            </w:r>
            <w:r w:rsidRPr="0010253D">
              <w:rPr>
                <w:rFonts w:ascii="Times New Roman" w:eastAsia="Calibri" w:hAnsi="Times New Roman" w:cs="Times New Roman"/>
                <w:sz w:val="24"/>
                <w:szCs w:val="24"/>
                <w:lang w:val="tt-RU"/>
              </w:rPr>
              <w:t xml:space="preserve">. </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i/>
                <w:sz w:val="24"/>
                <w:szCs w:val="24"/>
                <w:lang w:val="tt-RU"/>
              </w:rPr>
            </w:pPr>
            <w:r w:rsidRPr="0010253D">
              <w:rPr>
                <w:rFonts w:ascii="Times New Roman" w:eastAsia="Calibri" w:hAnsi="Times New Roman" w:cs="Times New Roman"/>
                <w:sz w:val="24"/>
                <w:szCs w:val="24"/>
                <w:lang w:val="tt-RU"/>
              </w:rPr>
              <w:t>Контрольная</w:t>
            </w:r>
            <w:r w:rsidR="00B36978">
              <w:rPr>
                <w:rFonts w:ascii="Times New Roman" w:eastAsia="Calibri" w:hAnsi="Times New Roman" w:cs="Times New Roman"/>
                <w:sz w:val="24"/>
                <w:szCs w:val="24"/>
                <w:lang w:val="tt-RU"/>
              </w:rPr>
              <w:t xml:space="preserve"> работа</w:t>
            </w:r>
            <w:r w:rsidRPr="0010253D">
              <w:rPr>
                <w:rFonts w:ascii="Times New Roman" w:eastAsia="Calibri" w:hAnsi="Times New Roman" w:cs="Times New Roman"/>
                <w:sz w:val="24"/>
                <w:szCs w:val="24"/>
              </w:rPr>
              <w:t xml:space="preserve"> №2</w:t>
            </w:r>
            <w:r w:rsidRPr="0010253D">
              <w:rPr>
                <w:rFonts w:ascii="Times New Roman" w:eastAsia="Calibri" w:hAnsi="Times New Roman" w:cs="Times New Roman"/>
                <w:sz w:val="24"/>
                <w:szCs w:val="24"/>
                <w:lang w:val="tt-RU"/>
              </w:rPr>
              <w:t xml:space="preserve"> «Изменение агрегатных состояний вещества»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25</w:t>
            </w:r>
          </w:p>
        </w:tc>
        <w:tc>
          <w:tcPr>
            <w:tcW w:w="2149" w:type="dxa"/>
            <w:vMerge w:val="restart"/>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Электро-магнитные явления</w:t>
            </w: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b/>
                <w:sz w:val="24"/>
                <w:szCs w:val="24"/>
                <w:lang w:val="tt-RU"/>
              </w:rPr>
            </w:pPr>
            <w:r w:rsidRPr="0010253D">
              <w:rPr>
                <w:rFonts w:ascii="Times New Roman" w:eastAsia="Calibri" w:hAnsi="Times New Roman" w:cs="Times New Roman"/>
                <w:sz w:val="24"/>
                <w:szCs w:val="24"/>
              </w:rPr>
              <w:t>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Электроскоп. Электрическое поле как особый вид материи.</w:t>
            </w:r>
            <w:r w:rsidRPr="0010253D">
              <w:rPr>
                <w:rFonts w:ascii="Times New Roman" w:eastAsia="Calibri" w:hAnsi="Times New Roman" w:cs="Times New Roman"/>
                <w:sz w:val="24"/>
                <w:szCs w:val="24"/>
                <w:lang w:val="tt-RU"/>
              </w:rPr>
              <w:t xml:space="preserve"> Действие электрического поля на электрические заряды.</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i/>
                <w:sz w:val="24"/>
                <w:szCs w:val="24"/>
              </w:rPr>
              <w:t>Строение атома.</w:t>
            </w:r>
            <w:r w:rsidRPr="0010253D">
              <w:rPr>
                <w:rFonts w:ascii="Times New Roman" w:eastAsia="Calibri" w:hAnsi="Times New Roman" w:cs="Times New Roman"/>
                <w:sz w:val="24"/>
                <w:szCs w:val="24"/>
              </w:rPr>
              <w:t xml:space="preserve"> Объяснение электрических явлений</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lang w:val="tt-RU"/>
              </w:rPr>
              <w:t>Проводники, полупроводники и изоляторы электричества.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29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Электрический ток. </w:t>
            </w:r>
            <w:r w:rsidRPr="0010253D">
              <w:rPr>
                <w:rFonts w:ascii="Times New Roman" w:eastAsia="Calibri" w:hAnsi="Times New Roman" w:cs="Times New Roman"/>
                <w:i/>
                <w:sz w:val="24"/>
                <w:szCs w:val="24"/>
                <w:lang w:val="tt-RU"/>
              </w:rPr>
              <w:t>Источники электрического тока</w:t>
            </w:r>
            <w:r w:rsidRPr="0010253D">
              <w:rPr>
                <w:rFonts w:ascii="Times New Roman" w:eastAsia="Calibri" w:hAnsi="Times New Roman" w:cs="Times New Roman"/>
                <w:sz w:val="24"/>
                <w:szCs w:val="24"/>
                <w:lang w:val="tt-RU"/>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253D" w:rsidRPr="0010253D" w:rsidRDefault="0010253D" w:rsidP="0010253D">
            <w:pP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Электрическая цепь и её составные части.</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2149" w:type="dxa"/>
            <w:tcBorders>
              <w:top w:val="single" w:sz="4" w:space="0" w:color="auto"/>
              <w:left w:val="single" w:sz="4" w:space="0" w:color="auto"/>
              <w:bottom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3 четверть</w:t>
            </w:r>
          </w:p>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Электромагнитные явления –22 ч.</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31</w:t>
            </w:r>
          </w:p>
        </w:tc>
        <w:tc>
          <w:tcPr>
            <w:tcW w:w="2149" w:type="dxa"/>
            <w:vMerge w:val="restart"/>
            <w:tcBorders>
              <w:top w:val="single" w:sz="4" w:space="0" w:color="auto"/>
              <w:left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Электро-магнитные явления</w:t>
            </w: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Направление и действия электрического тока. Носители электрических зарядов в металлах.</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32</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Сила тока.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33</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7E202E" w:rsidP="0010253D">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Лабораторная работа </w:t>
            </w:r>
            <w:r w:rsidR="0010253D" w:rsidRPr="0010253D">
              <w:rPr>
                <w:rFonts w:ascii="Times New Roman" w:eastAsia="Calibri" w:hAnsi="Times New Roman" w:cs="Times New Roman"/>
                <w:sz w:val="24"/>
                <w:szCs w:val="24"/>
                <w:lang w:val="tt-RU"/>
              </w:rPr>
              <w:t>№4 «Сборка электрической цепи и измерение силы тока в её различных участках»</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34</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Электрическое напряжение</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35</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Лабораторная работа </w:t>
            </w:r>
            <w:r w:rsidRPr="0010253D">
              <w:rPr>
                <w:rFonts w:ascii="Times New Roman" w:eastAsia="Calibri" w:hAnsi="Times New Roman" w:cs="Times New Roman"/>
                <w:sz w:val="24"/>
                <w:szCs w:val="24"/>
              </w:rPr>
              <w:t>№5</w:t>
            </w:r>
            <w:r w:rsidRPr="0010253D">
              <w:rPr>
                <w:rFonts w:ascii="Times New Roman" w:eastAsia="Calibri" w:hAnsi="Times New Roman" w:cs="Times New Roman"/>
                <w:sz w:val="24"/>
                <w:szCs w:val="24"/>
                <w:lang w:val="tt-RU"/>
              </w:rPr>
              <w:t xml:space="preserve"> «Измерение напряжения на различных участках электрической цепи»</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36</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b/>
                <w:sz w:val="24"/>
                <w:szCs w:val="24"/>
                <w:lang w:val="tt-RU"/>
              </w:rPr>
            </w:pPr>
            <w:r w:rsidRPr="0010253D">
              <w:rPr>
                <w:rFonts w:ascii="Times New Roman" w:eastAsia="Calibri" w:hAnsi="Times New Roman" w:cs="Times New Roman"/>
                <w:sz w:val="24"/>
                <w:szCs w:val="24"/>
                <w:lang w:val="tt-RU"/>
              </w:rPr>
              <w:t>Электрическое сопротивление проводников. Единицы сопротивления</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37</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Зависимость силы тока от напряжения. Исследование зависимости силы тока через лампочку от напряжения.</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38</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Закон Ома для участка цепи</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39</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Решение задач. </w:t>
            </w:r>
            <w:r w:rsidR="007E202E" w:rsidRPr="0010253D">
              <w:rPr>
                <w:rFonts w:ascii="Times New Roman" w:eastAsia="Calibri" w:hAnsi="Times New Roman" w:cs="Times New Roman"/>
                <w:sz w:val="24"/>
                <w:szCs w:val="24"/>
                <w:lang w:val="tt-RU"/>
              </w:rPr>
              <w:t>«</w:t>
            </w:r>
            <w:r w:rsidRPr="0010253D">
              <w:rPr>
                <w:rFonts w:ascii="Times New Roman" w:eastAsia="Calibri" w:hAnsi="Times New Roman" w:cs="Times New Roman"/>
                <w:sz w:val="24"/>
                <w:szCs w:val="24"/>
                <w:lang w:val="tt-RU"/>
              </w:rPr>
              <w:t>Закон Ома</w:t>
            </w:r>
            <w:r w:rsidR="007E202E" w:rsidRPr="0010253D">
              <w:rPr>
                <w:rFonts w:ascii="Times New Roman" w:eastAsia="Calibri" w:hAnsi="Times New Roman" w:cs="Times New Roman"/>
                <w:sz w:val="24"/>
                <w:szCs w:val="24"/>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40</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Удельное сопротивление. Реостаты. Опыт «Обнаружение зависимости сопротивления проводника от его параметров и вещества»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41</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Лабораторная работа №6 «Регулирование силы тока реостатом»</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42</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lang w:val="tt-RU"/>
              </w:rPr>
              <w:t xml:space="preserve">Лабораторная работа </w:t>
            </w:r>
            <w:r w:rsidRPr="0010253D">
              <w:rPr>
                <w:rFonts w:ascii="Times New Roman" w:eastAsia="Calibri" w:hAnsi="Times New Roman" w:cs="Times New Roman"/>
                <w:sz w:val="24"/>
                <w:szCs w:val="24"/>
              </w:rPr>
              <w:t>№ 7</w:t>
            </w:r>
            <w:r w:rsidRPr="0010253D">
              <w:rPr>
                <w:rFonts w:ascii="Times New Roman" w:eastAsia="Calibri" w:hAnsi="Times New Roman" w:cs="Times New Roman"/>
                <w:sz w:val="24"/>
                <w:szCs w:val="24"/>
                <w:lang w:val="tt-RU"/>
              </w:rPr>
              <w:t xml:space="preserve"> «Измерение сопротивления проводника при помощи амперметра и вольтметра»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43</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C349CB" w:rsidRDefault="0010253D" w:rsidP="0010253D">
            <w:pPr>
              <w:rPr>
                <w:rFonts w:ascii="Times New Roman" w:eastAsia="Calibri" w:hAnsi="Times New Roman" w:cs="Times New Roman"/>
                <w:sz w:val="24"/>
                <w:szCs w:val="24"/>
                <w:lang w:val="tt-RU"/>
              </w:rPr>
            </w:pPr>
            <w:r w:rsidRPr="00C349CB">
              <w:rPr>
                <w:rFonts w:ascii="Times New Roman" w:eastAsia="Calibri" w:hAnsi="Times New Roman" w:cs="Times New Roman"/>
                <w:sz w:val="24"/>
                <w:szCs w:val="24"/>
                <w:lang w:val="tt-RU"/>
              </w:rPr>
              <w:t>Последовательное соединение проводников</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44</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C349CB" w:rsidRDefault="0010253D" w:rsidP="0010253D">
            <w:pPr>
              <w:rPr>
                <w:rFonts w:ascii="Times New Roman" w:eastAsia="Calibri" w:hAnsi="Times New Roman" w:cs="Times New Roman"/>
                <w:sz w:val="24"/>
                <w:szCs w:val="24"/>
                <w:lang w:val="tt-RU"/>
              </w:rPr>
            </w:pPr>
            <w:r w:rsidRPr="00C349CB">
              <w:rPr>
                <w:rFonts w:ascii="Times New Roman" w:eastAsia="Calibri" w:hAnsi="Times New Roman" w:cs="Times New Roman"/>
                <w:sz w:val="24"/>
                <w:szCs w:val="24"/>
                <w:lang w:val="tt-RU"/>
              </w:rPr>
              <w:t>Параллельное соединение проводников</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lastRenderedPageBreak/>
              <w:t>45</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i/>
                <w:sz w:val="24"/>
                <w:szCs w:val="24"/>
                <w:lang w:val="tt-RU"/>
              </w:rPr>
            </w:pPr>
            <w:r w:rsidRPr="0010253D">
              <w:rPr>
                <w:rFonts w:ascii="Times New Roman" w:eastAsia="Calibri" w:hAnsi="Times New Roman" w:cs="Times New Roman"/>
                <w:sz w:val="24"/>
                <w:szCs w:val="24"/>
                <w:lang w:val="tt-RU"/>
              </w:rPr>
              <w:t xml:space="preserve">Решение задач </w:t>
            </w:r>
            <w:r w:rsidR="007E202E" w:rsidRPr="0010253D">
              <w:rPr>
                <w:rFonts w:ascii="Times New Roman" w:eastAsia="Calibri" w:hAnsi="Times New Roman" w:cs="Times New Roman"/>
                <w:sz w:val="24"/>
                <w:szCs w:val="24"/>
                <w:lang w:val="tt-RU"/>
              </w:rPr>
              <w:t>«</w:t>
            </w:r>
            <w:r w:rsidRPr="0010253D">
              <w:rPr>
                <w:rFonts w:ascii="Times New Roman" w:eastAsia="Calibri" w:hAnsi="Times New Roman" w:cs="Times New Roman"/>
                <w:sz w:val="24"/>
                <w:szCs w:val="24"/>
                <w:lang w:val="tt-RU"/>
              </w:rPr>
              <w:t>Соединение проводников</w:t>
            </w:r>
            <w:r w:rsidR="007E202E" w:rsidRPr="0010253D">
              <w:rPr>
                <w:rFonts w:ascii="Times New Roman" w:eastAsia="Calibri" w:hAnsi="Times New Roman" w:cs="Times New Roman"/>
                <w:sz w:val="24"/>
                <w:szCs w:val="24"/>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46</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Работа электрического поля </w:t>
            </w:r>
            <w:r w:rsidRPr="0010253D">
              <w:rPr>
                <w:rFonts w:ascii="Times New Roman" w:eastAsia="Times New Roman" w:hAnsi="Times New Roman" w:cs="Times New Roman"/>
                <w:color w:val="000000"/>
                <w:sz w:val="24"/>
                <w:szCs w:val="24"/>
                <w:shd w:val="clear" w:color="auto" w:fill="FFFFFF"/>
              </w:rPr>
              <w:t>по перемещению электрических зарядов.</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47</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Мощность электрического тока.  </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48</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Лабораторная работа </w:t>
            </w:r>
            <w:r w:rsidRPr="0010253D">
              <w:rPr>
                <w:rFonts w:ascii="Times New Roman" w:eastAsia="Calibri" w:hAnsi="Times New Roman" w:cs="Times New Roman"/>
                <w:sz w:val="24"/>
                <w:szCs w:val="24"/>
              </w:rPr>
              <w:t>№8</w:t>
            </w:r>
            <w:r w:rsidRPr="0010253D">
              <w:rPr>
                <w:rFonts w:ascii="Times New Roman" w:eastAsia="Calibri" w:hAnsi="Times New Roman" w:cs="Times New Roman"/>
                <w:sz w:val="24"/>
                <w:szCs w:val="24"/>
                <w:lang w:val="tt-RU"/>
              </w:rPr>
              <w:t xml:space="preserve"> «Измерение мощности и работы тока в электрической лампе»</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49</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b/>
                <w:sz w:val="24"/>
                <w:szCs w:val="24"/>
                <w:lang w:val="tt-RU"/>
              </w:rPr>
            </w:pPr>
            <w:r w:rsidRPr="0010253D">
              <w:rPr>
                <w:rFonts w:ascii="Times New Roman" w:eastAsia="Calibri" w:hAnsi="Times New Roman" w:cs="Times New Roman"/>
                <w:sz w:val="24"/>
                <w:szCs w:val="24"/>
                <w:lang w:val="tt-RU"/>
              </w:rPr>
              <w:t xml:space="preserve">Нагревание проводников электрическим током. Закон </w:t>
            </w:r>
            <w:r w:rsidRPr="0010253D">
              <w:rPr>
                <w:rFonts w:ascii="Times New Roman" w:eastAsia="Calibri" w:hAnsi="Times New Roman" w:cs="Times New Roman"/>
                <w:sz w:val="24"/>
                <w:szCs w:val="24"/>
              </w:rPr>
              <w:t>Д</w:t>
            </w:r>
            <w:r w:rsidRPr="0010253D">
              <w:rPr>
                <w:rFonts w:ascii="Times New Roman" w:eastAsia="Calibri" w:hAnsi="Times New Roman" w:cs="Times New Roman"/>
                <w:sz w:val="24"/>
                <w:szCs w:val="24"/>
                <w:lang w:val="tt-RU"/>
              </w:rPr>
              <w:t>жоуля- Ленца. Электрические нагревательные и осветительные приборы. Короткое замыкание</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50</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C349CB">
              <w:rPr>
                <w:rFonts w:ascii="Times New Roman" w:eastAsia="Calibri" w:hAnsi="Times New Roman" w:cs="Times New Roman"/>
                <w:i/>
                <w:sz w:val="24"/>
                <w:szCs w:val="24"/>
                <w:lang w:val="tt-RU"/>
              </w:rPr>
              <w:t>Конденсатор. Энергия электрического поля конденсатора</w:t>
            </w:r>
            <w:r w:rsidRPr="0010253D">
              <w:rPr>
                <w:rFonts w:ascii="Times New Roman" w:eastAsia="Calibri" w:hAnsi="Times New Roman" w:cs="Times New Roman"/>
                <w:sz w:val="24"/>
                <w:szCs w:val="24"/>
                <w:lang w:val="tt-RU"/>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51</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Контрольная работа №3 </w:t>
            </w:r>
            <w:r w:rsidR="007E202E" w:rsidRPr="0010253D">
              <w:rPr>
                <w:rFonts w:ascii="Times New Roman" w:eastAsia="Calibri" w:hAnsi="Times New Roman" w:cs="Times New Roman"/>
                <w:sz w:val="24"/>
                <w:szCs w:val="24"/>
                <w:lang w:val="tt-RU"/>
              </w:rPr>
              <w:t>«</w:t>
            </w:r>
            <w:r w:rsidRPr="0010253D">
              <w:rPr>
                <w:rFonts w:ascii="Times New Roman" w:eastAsia="Calibri" w:hAnsi="Times New Roman" w:cs="Times New Roman"/>
                <w:sz w:val="24"/>
                <w:szCs w:val="24"/>
                <w:lang w:val="tt-RU"/>
              </w:rPr>
              <w:t>Электрические явления</w:t>
            </w:r>
            <w:r w:rsidR="007E202E" w:rsidRPr="0010253D">
              <w:rPr>
                <w:rFonts w:ascii="Times New Roman" w:eastAsia="Calibri" w:hAnsi="Times New Roman" w:cs="Times New Roman"/>
                <w:sz w:val="24"/>
                <w:szCs w:val="24"/>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52</w:t>
            </w:r>
          </w:p>
        </w:tc>
        <w:tc>
          <w:tcPr>
            <w:tcW w:w="2149" w:type="dxa"/>
            <w:vMerge/>
            <w:tcBorders>
              <w:left w:val="single" w:sz="4" w:space="0" w:color="auto"/>
              <w:bottom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Магнитное поле. Магнитное поле тока. Опыт Эрстеда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2149" w:type="dxa"/>
            <w:tcBorders>
              <w:top w:val="single" w:sz="4" w:space="0" w:color="auto"/>
              <w:left w:val="single" w:sz="4" w:space="0" w:color="auto"/>
              <w:bottom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4 четверть</w:t>
            </w:r>
          </w:p>
          <w:p w:rsidR="0010253D" w:rsidRPr="0010253D" w:rsidRDefault="0010253D" w:rsidP="0010253D">
            <w:pPr>
              <w:jc w:val="cente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Электромагнитные явления – 18 ч.</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53</w:t>
            </w:r>
          </w:p>
        </w:tc>
        <w:tc>
          <w:tcPr>
            <w:tcW w:w="2149" w:type="dxa"/>
            <w:vMerge w:val="restart"/>
            <w:tcBorders>
              <w:top w:val="single" w:sz="4" w:space="0" w:color="auto"/>
              <w:left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Электро-магнитные явления</w:t>
            </w:r>
          </w:p>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Магнитное поле постоянных магнитов. </w:t>
            </w:r>
            <w:r w:rsidRPr="0010253D">
              <w:rPr>
                <w:rFonts w:ascii="Times New Roman" w:eastAsia="Calibri" w:hAnsi="Times New Roman" w:cs="Times New Roman"/>
                <w:sz w:val="24"/>
                <w:szCs w:val="24"/>
              </w:rPr>
              <w:t>Магнитное поле Земли. Изучение взаимодействия постоянных магнитов.</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54</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rPr>
              <w:t xml:space="preserve">Электромагнит. Магнитное поле катушки с током. </w:t>
            </w:r>
            <w:r w:rsidRPr="00C349CB">
              <w:rPr>
                <w:rFonts w:ascii="Times New Roman" w:eastAsia="Calibri" w:hAnsi="Times New Roman" w:cs="Times New Roman"/>
                <w:sz w:val="24"/>
                <w:szCs w:val="24"/>
                <w:lang w:val="tt-RU"/>
              </w:rPr>
              <w:t xml:space="preserve">Применение электромагнитов. </w:t>
            </w:r>
            <w:r w:rsidRPr="00C349CB">
              <w:rPr>
                <w:rFonts w:ascii="Times New Roman" w:eastAsia="Calibri" w:hAnsi="Times New Roman" w:cs="Times New Roman"/>
                <w:sz w:val="24"/>
                <w:szCs w:val="24"/>
              </w:rPr>
              <w:t>Д</w:t>
            </w:r>
            <w:r w:rsidRPr="0010253D">
              <w:rPr>
                <w:rFonts w:ascii="Times New Roman" w:eastAsia="Calibri" w:hAnsi="Times New Roman" w:cs="Times New Roman"/>
                <w:sz w:val="24"/>
                <w:szCs w:val="24"/>
                <w:lang w:val="tt-RU"/>
              </w:rPr>
              <w:t>ействие магнитного поля на проводник с током.</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55</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Лабораторная работа  № 9 «Сборка электромагнита и испытание его действия»</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56</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C349CB">
              <w:rPr>
                <w:rFonts w:ascii="Times New Roman" w:eastAsia="Calibri" w:hAnsi="Times New Roman" w:cs="Times New Roman"/>
                <w:sz w:val="24"/>
                <w:szCs w:val="24"/>
                <w:lang w:val="tt-RU"/>
              </w:rPr>
              <w:t>Электродвигатель.</w:t>
            </w:r>
            <w:r w:rsidRPr="0010253D">
              <w:rPr>
                <w:rFonts w:ascii="Times New Roman" w:eastAsia="Calibri" w:hAnsi="Times New Roman" w:cs="Times New Roman"/>
                <w:sz w:val="24"/>
                <w:szCs w:val="24"/>
              </w:rPr>
              <w:t xml:space="preserve"> Лабораторная работа №10 </w:t>
            </w:r>
            <w:r w:rsidRPr="0010253D">
              <w:rPr>
                <w:rFonts w:ascii="Times New Roman" w:eastAsia="Calibri" w:hAnsi="Times New Roman" w:cs="Times New Roman"/>
                <w:sz w:val="24"/>
                <w:szCs w:val="24"/>
                <w:lang w:val="tt-RU"/>
              </w:rPr>
              <w:t>«Изучение элект</w:t>
            </w:r>
            <w:r w:rsidRPr="0010253D">
              <w:rPr>
                <w:rFonts w:ascii="Times New Roman" w:eastAsia="Calibri" w:hAnsi="Times New Roman" w:cs="Times New Roman"/>
                <w:sz w:val="24"/>
                <w:szCs w:val="24"/>
              </w:rPr>
              <w:t>рического</w:t>
            </w:r>
            <w:r w:rsidRPr="0010253D">
              <w:rPr>
                <w:rFonts w:ascii="Times New Roman" w:eastAsia="Calibri" w:hAnsi="Times New Roman" w:cs="Times New Roman"/>
                <w:sz w:val="24"/>
                <w:szCs w:val="24"/>
                <w:lang w:val="tt-RU"/>
              </w:rPr>
              <w:t xml:space="preserve"> двигателя </w:t>
            </w:r>
            <w:r w:rsidRPr="0010253D">
              <w:rPr>
                <w:rFonts w:ascii="Times New Roman" w:eastAsia="Calibri" w:hAnsi="Times New Roman" w:cs="Times New Roman"/>
                <w:sz w:val="24"/>
                <w:szCs w:val="24"/>
              </w:rPr>
              <w:t>п</w:t>
            </w:r>
            <w:r w:rsidRPr="0010253D">
              <w:rPr>
                <w:rFonts w:ascii="Times New Roman" w:eastAsia="Calibri" w:hAnsi="Times New Roman" w:cs="Times New Roman"/>
                <w:sz w:val="24"/>
                <w:szCs w:val="24"/>
                <w:lang w:val="tt-RU"/>
              </w:rPr>
              <w:t>остоянного тока (на модели)</w:t>
            </w:r>
            <w:r w:rsidRPr="0010253D">
              <w:rPr>
                <w:rFonts w:ascii="Times New Roman" w:eastAsia="Calibri" w:hAnsi="Times New Roman" w:cs="Times New Roman"/>
                <w:sz w:val="24"/>
                <w:szCs w:val="24"/>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57</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i/>
                <w:sz w:val="24"/>
                <w:szCs w:val="24"/>
                <w:lang w:val="tt-RU"/>
              </w:rPr>
            </w:pPr>
            <w:r w:rsidRPr="0010253D">
              <w:rPr>
                <w:rFonts w:ascii="Times New Roman" w:eastAsia="Calibri" w:hAnsi="Times New Roman" w:cs="Times New Roman"/>
                <w:sz w:val="24"/>
                <w:szCs w:val="24"/>
                <w:lang w:val="tt-RU"/>
              </w:rPr>
              <w:t xml:space="preserve">Контрольная работа </w:t>
            </w:r>
            <w:r w:rsidRPr="0010253D">
              <w:rPr>
                <w:rFonts w:ascii="Times New Roman" w:eastAsia="Calibri" w:hAnsi="Times New Roman" w:cs="Times New Roman"/>
                <w:sz w:val="24"/>
                <w:szCs w:val="24"/>
              </w:rPr>
              <w:t xml:space="preserve"> № 4 «Электромагнитные явления»</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58</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b/>
                <w:sz w:val="24"/>
                <w:szCs w:val="24"/>
                <w:lang w:val="tt-RU"/>
              </w:rPr>
            </w:pPr>
            <w:r w:rsidRPr="0010253D">
              <w:rPr>
                <w:rFonts w:ascii="Times New Roman" w:eastAsia="Calibri" w:hAnsi="Times New Roman" w:cs="Times New Roman"/>
                <w:sz w:val="24"/>
                <w:szCs w:val="24"/>
                <w:lang w:val="tt-RU"/>
              </w:rPr>
              <w:t>Источники света. Закон прямолинейного распространения света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59</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Закон отражения света. Решение задач. </w:t>
            </w:r>
            <w:r w:rsidR="007E202E" w:rsidRPr="0010253D">
              <w:rPr>
                <w:rFonts w:ascii="Times New Roman" w:eastAsia="Calibri" w:hAnsi="Times New Roman" w:cs="Times New Roman"/>
                <w:sz w:val="24"/>
                <w:szCs w:val="24"/>
                <w:lang w:val="tt-RU"/>
              </w:rPr>
              <w:t>«</w:t>
            </w:r>
            <w:r w:rsidRPr="0010253D">
              <w:rPr>
                <w:rFonts w:ascii="Times New Roman" w:eastAsia="Calibri" w:hAnsi="Times New Roman" w:cs="Times New Roman"/>
                <w:sz w:val="24"/>
                <w:szCs w:val="24"/>
                <w:lang w:val="tt-RU"/>
              </w:rPr>
              <w:t>Законы отражения</w:t>
            </w:r>
            <w:r w:rsidR="007E202E" w:rsidRPr="0010253D">
              <w:rPr>
                <w:rFonts w:ascii="Times New Roman" w:eastAsia="Calibri" w:hAnsi="Times New Roman" w:cs="Times New Roman"/>
                <w:sz w:val="24"/>
                <w:szCs w:val="24"/>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60</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Плоское зеркало. Изображение предмета в зеркале</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61</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Закон преломления света. Опыт </w:t>
            </w:r>
            <w:r w:rsidR="007E202E" w:rsidRPr="0010253D">
              <w:rPr>
                <w:rFonts w:ascii="Times New Roman" w:eastAsia="Calibri" w:hAnsi="Times New Roman" w:cs="Times New Roman"/>
                <w:sz w:val="24"/>
                <w:szCs w:val="24"/>
                <w:lang w:val="tt-RU"/>
              </w:rPr>
              <w:t>«</w:t>
            </w:r>
            <w:r w:rsidRPr="0010253D">
              <w:rPr>
                <w:rFonts w:ascii="Times New Roman" w:eastAsia="Calibri" w:hAnsi="Times New Roman" w:cs="Times New Roman"/>
                <w:sz w:val="24"/>
                <w:szCs w:val="24"/>
                <w:lang w:val="tt-RU"/>
              </w:rPr>
              <w:t>Исследование зависимости угла отражения от угла падения света</w:t>
            </w:r>
            <w:r w:rsidR="007E202E" w:rsidRPr="0010253D">
              <w:rPr>
                <w:rFonts w:ascii="Times New Roman" w:eastAsia="Calibri" w:hAnsi="Times New Roman" w:cs="Times New Roman"/>
                <w:sz w:val="24"/>
                <w:szCs w:val="24"/>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62</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lang w:val="tt-RU"/>
              </w:rPr>
              <w:t xml:space="preserve">Решение задач. </w:t>
            </w:r>
            <w:r w:rsidR="007E202E" w:rsidRPr="0010253D">
              <w:rPr>
                <w:rFonts w:ascii="Times New Roman" w:eastAsia="Calibri" w:hAnsi="Times New Roman" w:cs="Times New Roman"/>
                <w:sz w:val="24"/>
                <w:szCs w:val="24"/>
                <w:lang w:val="tt-RU"/>
              </w:rPr>
              <w:t>«</w:t>
            </w:r>
            <w:r w:rsidRPr="0010253D">
              <w:rPr>
                <w:rFonts w:ascii="Times New Roman" w:eastAsia="Calibri" w:hAnsi="Times New Roman" w:cs="Times New Roman"/>
                <w:sz w:val="24"/>
                <w:szCs w:val="24"/>
                <w:lang w:val="tt-RU"/>
              </w:rPr>
              <w:t>Законы геометрической оптики</w:t>
            </w:r>
            <w:r w:rsidR="007E202E" w:rsidRPr="0010253D">
              <w:rPr>
                <w:rFonts w:ascii="Times New Roman" w:eastAsia="Calibri" w:hAnsi="Times New Roman" w:cs="Times New Roman"/>
                <w:sz w:val="24"/>
                <w:szCs w:val="24"/>
              </w:rPr>
              <w:t>»</w:t>
            </w:r>
            <w:r w:rsidRPr="0010253D">
              <w:rPr>
                <w:rFonts w:ascii="Times New Roman" w:eastAsia="Calibri" w:hAnsi="Times New Roman" w:cs="Times New Roman"/>
                <w:sz w:val="24"/>
                <w:szCs w:val="24"/>
                <w:lang w:val="tt-RU"/>
              </w:rPr>
              <w:t>.</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63</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lang w:val="tt-RU"/>
              </w:rPr>
            </w:pPr>
            <w:r w:rsidRPr="0010253D">
              <w:rPr>
                <w:rFonts w:ascii="Times New Roman" w:eastAsia="Calibri" w:hAnsi="Times New Roman" w:cs="Times New Roman"/>
                <w:sz w:val="24"/>
                <w:szCs w:val="24"/>
              </w:rPr>
              <w:t>Линзы.</w:t>
            </w:r>
            <w:r w:rsidRPr="0010253D">
              <w:rPr>
                <w:rFonts w:ascii="Times New Roman" w:eastAsia="Calibri" w:hAnsi="Times New Roman" w:cs="Times New Roman"/>
                <w:sz w:val="24"/>
                <w:szCs w:val="24"/>
                <w:lang w:val="tt-RU"/>
              </w:rPr>
              <w:t xml:space="preserve"> Фокусное расстояние и оптическая сила линзы.</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64</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Изображение предмета в линзе. Решение задач на построение изображений.</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65</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Calibri" w:hAnsi="Times New Roman" w:cs="Times New Roman"/>
                <w:sz w:val="24"/>
                <w:szCs w:val="24"/>
              </w:rPr>
            </w:pPr>
            <w:r w:rsidRPr="0010253D">
              <w:rPr>
                <w:rFonts w:ascii="Times New Roman" w:eastAsia="Calibri" w:hAnsi="Times New Roman" w:cs="Times New Roman"/>
                <w:sz w:val="24"/>
                <w:szCs w:val="24"/>
              </w:rPr>
              <w:t>Лабораторная работа № 11 «Получение изображений при помощи линзы»</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66</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B36978" w:rsidP="0010253D">
            <w:pPr>
              <w:rPr>
                <w:rFonts w:ascii="Times New Roman" w:eastAsia="Calibri" w:hAnsi="Times New Roman" w:cs="Times New Roman"/>
                <w:sz w:val="24"/>
                <w:szCs w:val="24"/>
              </w:rPr>
            </w:pPr>
            <w:r w:rsidRPr="00C349CB">
              <w:rPr>
                <w:rFonts w:ascii="Times New Roman" w:eastAsia="Times New Roman" w:hAnsi="Times New Roman" w:cs="Times New Roman"/>
                <w:i/>
                <w:color w:val="000000"/>
                <w:sz w:val="24"/>
                <w:szCs w:val="24"/>
                <w:shd w:val="clear" w:color="auto" w:fill="FFFFFF"/>
              </w:rPr>
              <w:t>Оптические приборы</w:t>
            </w:r>
            <w:r w:rsidRPr="0010253D">
              <w:rPr>
                <w:rFonts w:ascii="Times New Roman" w:eastAsia="Times New Roman" w:hAnsi="Times New Roman" w:cs="Times New Roman"/>
                <w:color w:val="000000"/>
                <w:sz w:val="24"/>
                <w:szCs w:val="24"/>
                <w:shd w:val="clear" w:color="auto" w:fill="FFFFFF"/>
              </w:rPr>
              <w:t>. Глаз как оптическая система</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67</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A158F1" w:rsidRDefault="00400BA3" w:rsidP="00B36978">
            <w:pPr>
              <w:rPr>
                <w:rFonts w:ascii="Times New Roman" w:eastAsia="Calibri" w:hAnsi="Times New Roman" w:cs="Times New Roman"/>
                <w:sz w:val="24"/>
                <w:szCs w:val="24"/>
                <w:lang w:val="tt-RU"/>
              </w:rPr>
            </w:pPr>
            <w:r w:rsidRPr="00A158F1">
              <w:rPr>
                <w:rFonts w:ascii="Times New Roman" w:eastAsia="Calibri" w:hAnsi="Times New Roman" w:cs="Times New Roman"/>
                <w:sz w:val="24"/>
                <w:szCs w:val="24"/>
                <w:lang w:val="tt-RU"/>
              </w:rPr>
              <w:t>Обобщающее повторение по теме</w:t>
            </w:r>
            <w:r w:rsidR="00A158F1">
              <w:rPr>
                <w:rFonts w:ascii="Times New Roman" w:eastAsia="Calibri" w:hAnsi="Times New Roman" w:cs="Times New Roman"/>
                <w:sz w:val="24"/>
                <w:szCs w:val="24"/>
                <w:lang w:val="tt-RU"/>
              </w:rPr>
              <w:t xml:space="preserve"> </w:t>
            </w:r>
            <w:r w:rsidR="00A158F1" w:rsidRPr="00A158F1">
              <w:rPr>
                <w:rFonts w:ascii="Times New Roman" w:eastAsia="Calibri" w:hAnsi="Times New Roman" w:cs="Times New Roman"/>
                <w:sz w:val="24"/>
                <w:szCs w:val="24"/>
                <w:lang w:val="tt-RU"/>
              </w:rPr>
              <w:t>«Световые явления»</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68</w:t>
            </w:r>
          </w:p>
        </w:tc>
        <w:tc>
          <w:tcPr>
            <w:tcW w:w="2149" w:type="dxa"/>
            <w:vMerge/>
            <w:tcBorders>
              <w:left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B611D6" w:rsidP="00B611D6">
            <w:pPr>
              <w:rPr>
                <w:rFonts w:ascii="Times New Roman" w:eastAsia="Times New Roman" w:hAnsi="Times New Roman" w:cs="Times New Roman"/>
                <w:color w:val="000000"/>
                <w:sz w:val="24"/>
                <w:szCs w:val="24"/>
                <w:shd w:val="clear" w:color="auto" w:fill="FFFFFF"/>
              </w:rPr>
            </w:pPr>
            <w:r>
              <w:rPr>
                <w:rFonts w:ascii="Times New Roman" w:eastAsia="Calibri" w:hAnsi="Times New Roman" w:cs="Times New Roman"/>
                <w:sz w:val="24"/>
                <w:szCs w:val="24"/>
                <w:lang w:val="tt-RU"/>
              </w:rPr>
              <w:t>Контрольная работа</w:t>
            </w:r>
            <w:r w:rsidR="00400BA3" w:rsidRPr="0010253D">
              <w:rPr>
                <w:rFonts w:ascii="Times New Roman" w:eastAsia="Calibri" w:hAnsi="Times New Roman" w:cs="Times New Roman"/>
                <w:sz w:val="24"/>
                <w:szCs w:val="24"/>
                <w:lang w:val="tt-RU"/>
              </w:rPr>
              <w:t xml:space="preserve"> №5 </w:t>
            </w:r>
            <w:r w:rsidR="00400BA3">
              <w:rPr>
                <w:rFonts w:ascii="Times New Roman" w:eastAsia="Calibri" w:hAnsi="Times New Roman" w:cs="Times New Roman"/>
                <w:sz w:val="24"/>
                <w:szCs w:val="24"/>
                <w:lang w:val="tt-RU"/>
              </w:rPr>
              <w:t>(Итоговая)</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69</w:t>
            </w:r>
          </w:p>
        </w:tc>
        <w:tc>
          <w:tcPr>
            <w:tcW w:w="2149" w:type="dxa"/>
            <w:vMerge/>
            <w:tcBorders>
              <w:left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Times New Roman" w:hAnsi="Times New Roman" w:cs="Times New Roman"/>
                <w:color w:val="000000"/>
                <w:sz w:val="24"/>
                <w:szCs w:val="24"/>
                <w:shd w:val="clear" w:color="auto" w:fill="FFFFFF"/>
              </w:rPr>
            </w:pPr>
            <w:r w:rsidRPr="0010253D">
              <w:rPr>
                <w:rFonts w:ascii="Times New Roman" w:eastAsia="Times New Roman" w:hAnsi="Times New Roman" w:cs="Times New Roman"/>
                <w:color w:val="000000"/>
                <w:sz w:val="24"/>
                <w:szCs w:val="24"/>
                <w:shd w:val="clear" w:color="auto" w:fill="FFFFFF"/>
              </w:rPr>
              <w:t>Решение задач по разделу «</w:t>
            </w:r>
            <w:r w:rsidRPr="0010253D">
              <w:rPr>
                <w:rFonts w:ascii="Times New Roman" w:eastAsia="Calibri" w:hAnsi="Times New Roman" w:cs="Times New Roman"/>
                <w:sz w:val="24"/>
                <w:szCs w:val="24"/>
              </w:rPr>
              <w:t xml:space="preserve"> Электромагнитные явления»</w:t>
            </w:r>
          </w:p>
        </w:tc>
      </w:tr>
      <w:tr w:rsidR="0010253D" w:rsidRPr="0010253D" w:rsidTr="002223D6">
        <w:tc>
          <w:tcPr>
            <w:tcW w:w="80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jc w:val="center"/>
              <w:rPr>
                <w:rFonts w:ascii="Times New Roman" w:eastAsia="Calibri" w:hAnsi="Times New Roman" w:cs="Times New Roman"/>
                <w:sz w:val="24"/>
                <w:szCs w:val="24"/>
              </w:rPr>
            </w:pPr>
            <w:r w:rsidRPr="0010253D">
              <w:rPr>
                <w:rFonts w:ascii="Times New Roman" w:eastAsia="Calibri" w:hAnsi="Times New Roman" w:cs="Times New Roman"/>
                <w:sz w:val="24"/>
                <w:szCs w:val="24"/>
              </w:rPr>
              <w:t>70</w:t>
            </w:r>
          </w:p>
        </w:tc>
        <w:tc>
          <w:tcPr>
            <w:tcW w:w="2149" w:type="dxa"/>
            <w:vMerge/>
            <w:tcBorders>
              <w:left w:val="single" w:sz="4" w:space="0" w:color="auto"/>
              <w:bottom w:val="single" w:sz="4" w:space="0" w:color="auto"/>
              <w:right w:val="single" w:sz="4" w:space="0" w:color="auto"/>
            </w:tcBorders>
          </w:tcPr>
          <w:p w:rsidR="0010253D" w:rsidRPr="0010253D" w:rsidRDefault="0010253D" w:rsidP="0010253D">
            <w:pPr>
              <w:jc w:val="center"/>
              <w:rPr>
                <w:rFonts w:ascii="Times New Roman" w:eastAsia="Calibri" w:hAnsi="Times New Roman" w:cs="Times New Roman"/>
                <w:sz w:val="24"/>
                <w:szCs w:val="24"/>
              </w:rPr>
            </w:pPr>
          </w:p>
        </w:tc>
        <w:tc>
          <w:tcPr>
            <w:tcW w:w="7440" w:type="dxa"/>
            <w:tcBorders>
              <w:top w:val="single" w:sz="4" w:space="0" w:color="auto"/>
              <w:left w:val="single" w:sz="4" w:space="0" w:color="auto"/>
              <w:bottom w:val="single" w:sz="4" w:space="0" w:color="auto"/>
              <w:right w:val="single" w:sz="4" w:space="0" w:color="auto"/>
            </w:tcBorders>
            <w:hideMark/>
          </w:tcPr>
          <w:p w:rsidR="0010253D" w:rsidRPr="0010253D" w:rsidRDefault="0010253D" w:rsidP="0010253D">
            <w:pPr>
              <w:rPr>
                <w:rFonts w:ascii="Times New Roman" w:eastAsia="Times New Roman" w:hAnsi="Times New Roman" w:cs="Times New Roman"/>
                <w:color w:val="000000"/>
                <w:sz w:val="24"/>
                <w:szCs w:val="24"/>
                <w:shd w:val="clear" w:color="auto" w:fill="FFFFFF"/>
              </w:rPr>
            </w:pPr>
            <w:r w:rsidRPr="0010253D">
              <w:rPr>
                <w:rFonts w:ascii="Times New Roman" w:eastAsia="Times New Roman" w:hAnsi="Times New Roman" w:cs="Times New Roman"/>
                <w:color w:val="000000"/>
                <w:sz w:val="24"/>
                <w:szCs w:val="24"/>
                <w:shd w:val="clear" w:color="auto" w:fill="FFFFFF"/>
              </w:rPr>
              <w:t>Итоговый урок  по курсу физики 8 класса</w:t>
            </w:r>
          </w:p>
        </w:tc>
      </w:tr>
    </w:tbl>
    <w:p w:rsidR="0010253D" w:rsidRPr="0010253D" w:rsidRDefault="0010253D" w:rsidP="0010253D">
      <w:pPr>
        <w:spacing w:after="0" w:line="240" w:lineRule="auto"/>
        <w:jc w:val="center"/>
        <w:rPr>
          <w:rFonts w:ascii="Times New Roman" w:eastAsia="Calibri" w:hAnsi="Times New Roman" w:cs="Times New Roman"/>
          <w:b/>
          <w:sz w:val="24"/>
          <w:szCs w:val="24"/>
          <w:lang w:val="tt-RU"/>
        </w:rPr>
      </w:pP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r w:rsidRPr="0010253D">
        <w:rPr>
          <w:rFonts w:ascii="Times New Roman" w:eastAsia="Calibri" w:hAnsi="Times New Roman" w:cs="Times New Roman"/>
          <w:b/>
          <w:sz w:val="24"/>
          <w:szCs w:val="24"/>
          <w:lang w:val="tt-RU"/>
        </w:rPr>
        <w:t>9 класс</w:t>
      </w:r>
    </w:p>
    <w:p w:rsidR="0010253D" w:rsidRPr="0010253D" w:rsidRDefault="0010253D" w:rsidP="0010253D">
      <w:pPr>
        <w:spacing w:after="0" w:line="240" w:lineRule="auto"/>
        <w:jc w:val="center"/>
        <w:rPr>
          <w:rFonts w:ascii="Times New Roman" w:eastAsia="Calibri" w:hAnsi="Times New Roman" w:cs="Times New Roman"/>
          <w:b/>
          <w:sz w:val="24"/>
          <w:szCs w:val="24"/>
          <w:lang w:val="tt-RU"/>
        </w:rPr>
      </w:pPr>
    </w:p>
    <w:tbl>
      <w:tblPr>
        <w:tblStyle w:val="21"/>
        <w:tblW w:w="5000" w:type="pct"/>
        <w:tblLook w:val="04A0" w:firstRow="1" w:lastRow="0" w:firstColumn="1" w:lastColumn="0" w:noHBand="0" w:noVBand="1"/>
      </w:tblPr>
      <w:tblGrid>
        <w:gridCol w:w="817"/>
        <w:gridCol w:w="2178"/>
        <w:gridCol w:w="7426"/>
      </w:tblGrid>
      <w:tr w:rsidR="00BC0B89" w:rsidRPr="00BC0B89" w:rsidTr="00BC0B89">
        <w:trPr>
          <w:trHeight w:val="317"/>
        </w:trPr>
        <w:tc>
          <w:tcPr>
            <w:tcW w:w="392" w:type="pct"/>
            <w:vMerge w:val="restar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п/п</w:t>
            </w:r>
          </w:p>
        </w:tc>
        <w:tc>
          <w:tcPr>
            <w:tcW w:w="1045" w:type="pct"/>
            <w:vMerge w:val="restar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Раздел </w:t>
            </w:r>
          </w:p>
        </w:tc>
        <w:tc>
          <w:tcPr>
            <w:tcW w:w="3563" w:type="pct"/>
            <w:vMerge w:val="restart"/>
          </w:tcPr>
          <w:p w:rsidR="00BC0B89" w:rsidRPr="00BC0B89" w:rsidRDefault="00BC0B89" w:rsidP="00BC0B89">
            <w:pPr>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 Тема, элементы содержания</w:t>
            </w:r>
          </w:p>
        </w:tc>
      </w:tr>
      <w:tr w:rsidR="00BC0B89" w:rsidRPr="00BC0B89" w:rsidTr="00BC0B89">
        <w:trPr>
          <w:trHeight w:val="374"/>
        </w:trPr>
        <w:tc>
          <w:tcPr>
            <w:tcW w:w="392" w:type="pct"/>
            <w:vMerge/>
          </w:tcPr>
          <w:p w:rsidR="00BC0B89" w:rsidRPr="00BC0B89" w:rsidRDefault="00BC0B89" w:rsidP="00BC0B89">
            <w:pPr>
              <w:spacing w:line="276" w:lineRule="auto"/>
              <w:jc w:val="center"/>
              <w:rPr>
                <w:rFonts w:ascii="Times New Roman" w:eastAsia="Calibri" w:hAnsi="Times New Roman" w:cs="Times New Roman"/>
                <w:sz w:val="24"/>
                <w:szCs w:val="24"/>
                <w:lang w:val="tt-RU"/>
              </w:rPr>
            </w:pPr>
          </w:p>
        </w:tc>
        <w:tc>
          <w:tcPr>
            <w:tcW w:w="1045" w:type="pct"/>
            <w:vMerge/>
          </w:tcPr>
          <w:p w:rsidR="00BC0B89" w:rsidRPr="00BC0B89" w:rsidRDefault="00BC0B89" w:rsidP="00BC0B89">
            <w:pPr>
              <w:spacing w:line="276" w:lineRule="auto"/>
              <w:jc w:val="center"/>
              <w:rPr>
                <w:rFonts w:ascii="Times New Roman" w:eastAsia="Calibri" w:hAnsi="Times New Roman" w:cs="Times New Roman"/>
                <w:sz w:val="24"/>
                <w:szCs w:val="24"/>
                <w:lang w:val="tt-RU"/>
              </w:rPr>
            </w:pPr>
          </w:p>
        </w:tc>
        <w:tc>
          <w:tcPr>
            <w:tcW w:w="3563" w:type="pct"/>
            <w:vMerge/>
          </w:tcPr>
          <w:p w:rsidR="00BC0B89" w:rsidRPr="00BC0B89" w:rsidRDefault="00BC0B89" w:rsidP="00BC0B89">
            <w:pPr>
              <w:jc w:val="center"/>
              <w:rPr>
                <w:rFonts w:ascii="Times New Roman" w:eastAsia="Calibri" w:hAnsi="Times New Roman" w:cs="Times New Roman"/>
                <w:sz w:val="24"/>
                <w:szCs w:val="24"/>
                <w:lang w:val="tt-RU"/>
              </w:rPr>
            </w:pPr>
          </w:p>
        </w:tc>
      </w:tr>
      <w:tr w:rsidR="00BC0B89" w:rsidRPr="00BC0B89" w:rsidTr="00BC0B89">
        <w:trPr>
          <w:trHeight w:val="759"/>
        </w:trPr>
        <w:tc>
          <w:tcPr>
            <w:tcW w:w="392" w:type="pct"/>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1045" w:type="pct"/>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center"/>
              <w:rPr>
                <w:rFonts w:ascii="Times New Roman" w:eastAsia="Calibri" w:hAnsi="Times New Roman" w:cs="Times New Roman"/>
                <w:b/>
                <w:sz w:val="24"/>
                <w:szCs w:val="24"/>
                <w:lang w:val="tt-RU"/>
              </w:rPr>
            </w:pPr>
            <w:r w:rsidRPr="00BC0B89">
              <w:rPr>
                <w:rFonts w:ascii="Times New Roman" w:eastAsia="Calibri" w:hAnsi="Times New Roman" w:cs="Times New Roman"/>
                <w:b/>
                <w:sz w:val="24"/>
                <w:szCs w:val="24"/>
                <w:lang w:val="tt-RU"/>
              </w:rPr>
              <w:t>1 четверть</w:t>
            </w:r>
          </w:p>
          <w:p w:rsidR="00BC0B89" w:rsidRPr="00BC0B89" w:rsidRDefault="00BC0B89" w:rsidP="00BC0B89">
            <w:pPr>
              <w:jc w:val="center"/>
              <w:rPr>
                <w:rFonts w:ascii="Times New Roman" w:eastAsia="Calibri" w:hAnsi="Times New Roman" w:cs="Times New Roman"/>
                <w:b/>
                <w:i/>
                <w:sz w:val="24"/>
                <w:szCs w:val="24"/>
              </w:rPr>
            </w:pPr>
            <w:r w:rsidRPr="00BC0B89">
              <w:rPr>
                <w:rFonts w:ascii="Times New Roman" w:eastAsia="Calibri" w:hAnsi="Times New Roman" w:cs="Times New Roman"/>
                <w:b/>
                <w:sz w:val="24"/>
                <w:szCs w:val="24"/>
              </w:rPr>
              <w:t>Механические явления – 24ч.</w:t>
            </w:r>
          </w:p>
        </w:tc>
      </w:tr>
      <w:tr w:rsidR="00BC0B89" w:rsidRPr="00BC0B89" w:rsidTr="00BC0B89">
        <w:trPr>
          <w:trHeight w:val="286"/>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w:t>
            </w:r>
          </w:p>
        </w:tc>
        <w:tc>
          <w:tcPr>
            <w:tcW w:w="1045" w:type="pct"/>
            <w:vMerge w:val="restar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Механические явления</w:t>
            </w: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Техника безопасности в кабинете физики.Материальная точка как модель физического тела. Система отсчета. </w:t>
            </w:r>
          </w:p>
        </w:tc>
      </w:tr>
      <w:tr w:rsidR="00BC0B89" w:rsidRPr="00BC0B89" w:rsidTr="00BC0B89">
        <w:trPr>
          <w:trHeight w:val="286"/>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2</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Физические величины, необходимые для описания движения и взамосвязь между ними (путь, перемещение). </w:t>
            </w:r>
          </w:p>
        </w:tc>
      </w:tr>
      <w:tr w:rsidR="00BC0B89" w:rsidRPr="00BC0B89" w:rsidTr="00BC0B89">
        <w:trPr>
          <w:trHeight w:val="286"/>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3</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Определение координаты движущегося тела. Проекция вектора.</w:t>
            </w:r>
          </w:p>
        </w:tc>
      </w:tr>
      <w:tr w:rsidR="00BC0B89" w:rsidRPr="00BC0B89" w:rsidTr="00BC0B89">
        <w:trPr>
          <w:trHeight w:val="21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lastRenderedPageBreak/>
              <w:t>4</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Равномерное прямолинейное движение. Скорость, путь, перемещение при равно</w:t>
            </w:r>
            <w:r w:rsidR="00812AEE">
              <w:rPr>
                <w:rFonts w:ascii="Times New Roman" w:eastAsia="Calibri" w:hAnsi="Times New Roman" w:cs="Times New Roman"/>
                <w:sz w:val="24"/>
                <w:szCs w:val="24"/>
                <w:lang w:val="tt-RU"/>
              </w:rPr>
              <w:t xml:space="preserve">мерном прямолинейном движении. </w:t>
            </w:r>
            <w:r w:rsidRPr="00BC0B89">
              <w:rPr>
                <w:rFonts w:ascii="Times New Roman" w:eastAsia="Calibri" w:hAnsi="Times New Roman" w:cs="Times New Roman"/>
                <w:sz w:val="24"/>
                <w:szCs w:val="24"/>
                <w:lang w:val="tt-RU"/>
              </w:rPr>
              <w:t>Уравнение движения. Измерение скорости равномерного движения.</w:t>
            </w:r>
            <w:r w:rsidRPr="00BC0B89">
              <w:rPr>
                <w:rFonts w:ascii="Times New Roman" w:eastAsia="Calibri" w:hAnsi="Times New Roman" w:cs="Times New Roman"/>
                <w:sz w:val="24"/>
                <w:szCs w:val="24"/>
                <w:u w:val="single"/>
                <w:lang w:val="tt-RU"/>
              </w:rPr>
              <w:t xml:space="preserve"> </w:t>
            </w:r>
          </w:p>
        </w:tc>
      </w:tr>
      <w:tr w:rsidR="00BC0B89" w:rsidRPr="00BC0B89" w:rsidTr="00BC0B89">
        <w:trPr>
          <w:trHeight w:val="239"/>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5</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812AEE">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Графики равномерного прямолинейного движения. </w:t>
            </w:r>
          </w:p>
        </w:tc>
      </w:tr>
      <w:tr w:rsidR="00BC0B89" w:rsidRPr="00BC0B89" w:rsidTr="00BC0B89">
        <w:trPr>
          <w:trHeight w:val="214"/>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6</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812AEE" w:rsidP="00BC0B89">
            <w:pPr>
              <w:rPr>
                <w:rFonts w:ascii="Times New Roman" w:eastAsia="Calibri" w:hAnsi="Times New Roman" w:cs="Times New Roman"/>
                <w:i/>
                <w:sz w:val="24"/>
                <w:szCs w:val="24"/>
                <w:lang w:val="tt-RU"/>
              </w:rPr>
            </w:pPr>
            <w:r w:rsidRPr="00BC0B89">
              <w:rPr>
                <w:rFonts w:ascii="Times New Roman" w:eastAsia="Calibri" w:hAnsi="Times New Roman" w:cs="Times New Roman"/>
                <w:sz w:val="24"/>
                <w:szCs w:val="24"/>
                <w:lang w:val="tt-RU"/>
              </w:rPr>
              <w:t>Средняя скорость. Измерение средней скорости движения</w:t>
            </w:r>
          </w:p>
        </w:tc>
      </w:tr>
      <w:tr w:rsidR="00BC0B89" w:rsidRPr="00BC0B89" w:rsidTr="00BC0B89">
        <w:trPr>
          <w:trHeight w:val="204"/>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Равноускоренное прямолинейное движение. Ускорение, время движения.</w:t>
            </w:r>
          </w:p>
        </w:tc>
      </w:tr>
      <w:tr w:rsidR="00BC0B89" w:rsidRPr="00BC0B89" w:rsidTr="00BC0B89">
        <w:trPr>
          <w:trHeight w:val="335"/>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8</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rPr>
              <w:t>Скорость прямолинейного равноускоренного движения. График скорости.</w:t>
            </w:r>
          </w:p>
        </w:tc>
      </w:tr>
      <w:tr w:rsidR="00BC0B89" w:rsidRPr="00BC0B89" w:rsidTr="00BC0B89">
        <w:trPr>
          <w:trHeight w:val="270"/>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lang w:val="tt-RU"/>
              </w:rPr>
              <w:t>Перемещение тела при равноускоренном прямолинейном движении. Исследование зависимости скорости от времени и пути при равноускоренном движении</w:t>
            </w:r>
          </w:p>
        </w:tc>
      </w:tr>
      <w:tr w:rsidR="00BC0B89" w:rsidRPr="00BC0B89" w:rsidTr="00BC0B89">
        <w:trPr>
          <w:trHeight w:val="245"/>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10</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rPr>
              <w:t>Перемещение тела при прямолинейном равноускоренном движении без начальной скорости.</w:t>
            </w:r>
          </w:p>
        </w:tc>
      </w:tr>
      <w:tr w:rsidR="00BC0B89" w:rsidRPr="00BC0B89" w:rsidTr="00BC0B89">
        <w:trPr>
          <w:trHeight w:val="236"/>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11</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rPr>
              <w:t>Лабораторная работа №1 «Исследование  равноускоренного движения без начальной скорости». Инструктаж по ТБ.</w:t>
            </w:r>
          </w:p>
        </w:tc>
      </w:tr>
      <w:tr w:rsidR="00BC0B89" w:rsidRPr="00BC0B89" w:rsidTr="00BC0B89">
        <w:trPr>
          <w:trHeight w:val="225"/>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12</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lang w:val="tt-RU"/>
              </w:rPr>
              <w:t xml:space="preserve">Относительность механического движения. Решение задач на </w:t>
            </w:r>
            <w:r w:rsidRPr="00BC0B89">
              <w:rPr>
                <w:rFonts w:ascii="Times New Roman" w:eastAsia="Calibri" w:hAnsi="Times New Roman" w:cs="Times New Roman"/>
                <w:sz w:val="24"/>
                <w:szCs w:val="24"/>
              </w:rPr>
              <w:t>равномерное и равноускоренное  прямолинейное движение.</w:t>
            </w:r>
          </w:p>
        </w:tc>
      </w:tr>
      <w:tr w:rsidR="00BC0B89" w:rsidRPr="00BC0B89" w:rsidTr="00BC0B89">
        <w:trPr>
          <w:trHeight w:val="202"/>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13</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rPr>
              <w:t>Контрольная работа №1</w:t>
            </w:r>
            <w:r w:rsidRPr="00BC0B89">
              <w:rPr>
                <w:rFonts w:ascii="Times New Roman" w:eastAsia="Calibri" w:hAnsi="Times New Roman" w:cs="Times New Roman"/>
                <w:i/>
                <w:sz w:val="24"/>
                <w:szCs w:val="24"/>
              </w:rPr>
              <w:t xml:space="preserve"> </w:t>
            </w:r>
            <w:r w:rsidRPr="00BC0B89">
              <w:rPr>
                <w:rFonts w:ascii="Times New Roman" w:eastAsia="Calibri" w:hAnsi="Times New Roman" w:cs="Times New Roman"/>
                <w:sz w:val="24"/>
                <w:szCs w:val="24"/>
              </w:rPr>
              <w:t>«Равномерное и равноускоренное  прямолинейное движение».</w:t>
            </w:r>
          </w:p>
        </w:tc>
      </w:tr>
      <w:tr w:rsidR="00BC0B89" w:rsidRPr="00BC0B89" w:rsidTr="00BC0B89">
        <w:trPr>
          <w:trHeight w:val="177"/>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14</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lang w:val="tt-RU"/>
              </w:rPr>
              <w:t>Первый закон Ньютона и инерция</w:t>
            </w:r>
          </w:p>
        </w:tc>
      </w:tr>
      <w:tr w:rsidR="00BC0B89" w:rsidRPr="00BC0B89" w:rsidTr="00BC0B89">
        <w:trPr>
          <w:trHeight w:val="154"/>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15</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lang w:val="tt-RU"/>
              </w:rPr>
              <w:t>Второй закон Ньютона. Равнодействующая сила.</w:t>
            </w:r>
          </w:p>
        </w:tc>
      </w:tr>
      <w:tr w:rsidR="00BC0B89" w:rsidRPr="00BC0B89" w:rsidTr="00BC0B89">
        <w:trPr>
          <w:trHeight w:val="285"/>
        </w:trPr>
        <w:tc>
          <w:tcPr>
            <w:tcW w:w="392" w:type="pct"/>
          </w:tcPr>
          <w:p w:rsidR="00BC0B89" w:rsidRPr="00BC0B89" w:rsidRDefault="00BC0B89" w:rsidP="00BC0B89">
            <w:pPr>
              <w:spacing w:line="276" w:lineRule="auto"/>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16</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lang w:val="tt-RU"/>
              </w:rPr>
              <w:t xml:space="preserve"> Решение задач на второй закон Ньютона</w:t>
            </w:r>
          </w:p>
        </w:tc>
      </w:tr>
      <w:tr w:rsidR="00BC0B89" w:rsidRPr="00BC0B89" w:rsidTr="00BC0B89">
        <w:trPr>
          <w:trHeight w:val="134"/>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17</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lang w:val="tt-RU"/>
              </w:rPr>
              <w:t>Третий закон Ньютона</w:t>
            </w:r>
          </w:p>
        </w:tc>
      </w:tr>
      <w:tr w:rsidR="00BC0B89" w:rsidRPr="00BC0B89" w:rsidTr="00BC0B89">
        <w:trPr>
          <w:trHeight w:val="252"/>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18</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lang w:val="tt-RU"/>
              </w:rPr>
              <w:t xml:space="preserve">Свободное падение тел. Сила тяжести.  </w:t>
            </w:r>
          </w:p>
        </w:tc>
      </w:tr>
      <w:tr w:rsidR="00BC0B89" w:rsidRPr="00BC0B89" w:rsidTr="00BC0B89">
        <w:trPr>
          <w:trHeight w:val="242"/>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19</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rPr>
              <w:t>Лабораторная работа №2</w:t>
            </w:r>
            <w:r w:rsidRPr="00BC0B89">
              <w:rPr>
                <w:rFonts w:ascii="Times New Roman" w:eastAsia="Calibri" w:hAnsi="Times New Roman" w:cs="Times New Roman"/>
                <w:i/>
                <w:sz w:val="24"/>
                <w:szCs w:val="24"/>
              </w:rPr>
              <w:t xml:space="preserve"> </w:t>
            </w:r>
            <w:r w:rsidRPr="00BC0B89">
              <w:rPr>
                <w:rFonts w:ascii="Times New Roman" w:eastAsia="Calibri" w:hAnsi="Times New Roman" w:cs="Times New Roman"/>
                <w:sz w:val="24"/>
                <w:szCs w:val="24"/>
              </w:rPr>
              <w:t>«Измерение ускорения свободного падения». Инструктаж по ТБ.</w:t>
            </w:r>
          </w:p>
        </w:tc>
      </w:tr>
      <w:tr w:rsidR="00BC0B89" w:rsidRPr="00BC0B89" w:rsidTr="00BC0B89">
        <w:trPr>
          <w:trHeight w:val="218"/>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20</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rPr>
              <w:t>Движение тела, брошенного вертикально вверх. Невесомость.</w:t>
            </w:r>
          </w:p>
        </w:tc>
      </w:tr>
      <w:tr w:rsidR="00BC0B89" w:rsidRPr="00BC0B89" w:rsidTr="00BC0B89">
        <w:trPr>
          <w:trHeight w:val="207"/>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21</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rPr>
              <w:t>Закон всемирного тяготения. Ускорение свободного падения на Земле и других небесных телах</w:t>
            </w:r>
          </w:p>
        </w:tc>
      </w:tr>
      <w:tr w:rsidR="00BC0B89" w:rsidRPr="00BC0B89" w:rsidTr="00BC0B89">
        <w:trPr>
          <w:trHeight w:val="207"/>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22</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color w:val="00B0F0"/>
                <w:sz w:val="24"/>
                <w:szCs w:val="24"/>
                <w:lang w:val="tt-RU"/>
              </w:rPr>
            </w:pPr>
            <w:r w:rsidRPr="00BC0B89">
              <w:rPr>
                <w:rFonts w:ascii="Times New Roman" w:eastAsia="Calibri" w:hAnsi="Times New Roman" w:cs="Times New Roman"/>
                <w:sz w:val="24"/>
                <w:szCs w:val="24"/>
                <w:lang w:val="tt-RU"/>
              </w:rPr>
              <w:t>Сила упругости. Закон Гука. Определение жесткости пружины. Исследование зависимости деформации пружины от силы.</w:t>
            </w:r>
          </w:p>
        </w:tc>
      </w:tr>
      <w:tr w:rsidR="00BC0B89" w:rsidRPr="00BC0B89" w:rsidTr="00BC0B89">
        <w:trPr>
          <w:trHeight w:val="207"/>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23</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Решение задач на применение законов Ньютона к системе тел, в которой действуют силы упругости</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24</w:t>
            </w:r>
          </w:p>
        </w:tc>
        <w:tc>
          <w:tcPr>
            <w:tcW w:w="1045" w:type="pct"/>
            <w:vMerge/>
          </w:tcPr>
          <w:p w:rsidR="00BC0B89" w:rsidRPr="00BC0B89" w:rsidRDefault="00BC0B89" w:rsidP="00BC0B89">
            <w:pPr>
              <w:spacing w:line="276" w:lineRule="auto"/>
              <w:jc w:val="center"/>
              <w:rPr>
                <w:rFonts w:ascii="Times New Roman" w:eastAsia="Calibri" w:hAnsi="Times New Roman" w:cs="Times New Roman"/>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Сила трения. Трение покоя. Трение скольжения.Определение коэффициента трения скольжения.</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p>
        </w:tc>
        <w:tc>
          <w:tcPr>
            <w:tcW w:w="1045"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p>
        </w:tc>
        <w:tc>
          <w:tcPr>
            <w:tcW w:w="3563" w:type="pct"/>
          </w:tcPr>
          <w:p w:rsidR="00BC0B89" w:rsidRPr="00BC0B89" w:rsidRDefault="00BC0B89" w:rsidP="00BC0B89">
            <w:pPr>
              <w:jc w:val="center"/>
              <w:rPr>
                <w:rFonts w:ascii="Times New Roman" w:eastAsia="Calibri" w:hAnsi="Times New Roman" w:cs="Times New Roman"/>
                <w:b/>
                <w:sz w:val="24"/>
                <w:szCs w:val="24"/>
                <w:lang w:val="tt-RU"/>
              </w:rPr>
            </w:pPr>
            <w:r w:rsidRPr="00BC0B89">
              <w:rPr>
                <w:rFonts w:ascii="Times New Roman" w:eastAsia="Calibri" w:hAnsi="Times New Roman" w:cs="Times New Roman"/>
                <w:b/>
                <w:sz w:val="24"/>
                <w:szCs w:val="24"/>
                <w:lang w:val="tt-RU"/>
              </w:rPr>
              <w:t>2 четверть</w:t>
            </w:r>
          </w:p>
          <w:p w:rsidR="00BC0B89" w:rsidRPr="00BC0B89" w:rsidRDefault="00BC0B89" w:rsidP="00BC0B89">
            <w:pPr>
              <w:rPr>
                <w:rFonts w:ascii="Times New Roman" w:eastAsia="Calibri" w:hAnsi="Times New Roman" w:cs="Times New Roman"/>
                <w:b/>
                <w:sz w:val="24"/>
                <w:szCs w:val="24"/>
              </w:rPr>
            </w:pPr>
            <w:r w:rsidRPr="00BC0B89">
              <w:rPr>
                <w:rFonts w:ascii="Times New Roman" w:eastAsia="Calibri" w:hAnsi="Times New Roman" w:cs="Times New Roman"/>
                <w:b/>
                <w:sz w:val="24"/>
                <w:szCs w:val="24"/>
              </w:rPr>
              <w:t>Механические явления – 21ч.</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25</w:t>
            </w:r>
          </w:p>
        </w:tc>
        <w:tc>
          <w:tcPr>
            <w:tcW w:w="1045" w:type="pct"/>
            <w:vMerge w:val="restar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Механические явления</w:t>
            </w: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Решение задач на применение законов Ньютона к системе тел, в которой действует сила трения.</w:t>
            </w:r>
          </w:p>
        </w:tc>
      </w:tr>
      <w:tr w:rsidR="00BC0B89" w:rsidRPr="00BC0B89" w:rsidTr="00BC0B89">
        <w:trPr>
          <w:trHeight w:val="522"/>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26</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FA160C">
            <w:pPr>
              <w:rPr>
                <w:rFonts w:ascii="Times New Roman" w:eastAsia="Calibri" w:hAnsi="Times New Roman" w:cs="Times New Roman"/>
                <w:sz w:val="24"/>
                <w:szCs w:val="24"/>
              </w:rPr>
            </w:pPr>
            <w:r w:rsidRPr="00BC0B89">
              <w:rPr>
                <w:rFonts w:ascii="Times New Roman" w:eastAsia="Calibri" w:hAnsi="Times New Roman" w:cs="Times New Roman"/>
                <w:sz w:val="24"/>
                <w:szCs w:val="24"/>
              </w:rPr>
              <w:t xml:space="preserve">Прямолинейное и криволинейное движение. Равномерное движение по окружности. </w:t>
            </w:r>
          </w:p>
        </w:tc>
      </w:tr>
      <w:tr w:rsidR="00BC0B89" w:rsidRPr="00BC0B89" w:rsidTr="00BC0B89">
        <w:trPr>
          <w:trHeight w:val="322"/>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27</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FA160C">
            <w:pPr>
              <w:rPr>
                <w:rFonts w:ascii="Times New Roman" w:eastAsia="Calibri" w:hAnsi="Times New Roman" w:cs="Times New Roman"/>
                <w:sz w:val="24"/>
                <w:szCs w:val="24"/>
              </w:rPr>
            </w:pPr>
            <w:r w:rsidRPr="00BC0B89">
              <w:rPr>
                <w:rFonts w:ascii="Times New Roman" w:eastAsia="Calibri" w:hAnsi="Times New Roman" w:cs="Times New Roman"/>
                <w:sz w:val="24"/>
                <w:szCs w:val="24"/>
              </w:rPr>
              <w:t xml:space="preserve">Искусственные спутники Земли. </w:t>
            </w:r>
          </w:p>
        </w:tc>
      </w:tr>
      <w:tr w:rsidR="00BC0B89" w:rsidRPr="00BC0B89" w:rsidTr="00FA160C">
        <w:trPr>
          <w:trHeight w:val="252"/>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28</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Контрольная работа №2 «Законы взаимодействия и движения тел»</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29</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 xml:space="preserve">Импульс. </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30</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Закон сохранения импульса</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31</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Решение задач на закон сохранения импульса</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32</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Реактивное движение. Ракеты.</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lastRenderedPageBreak/>
              <w:t>33</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Работа силы.</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34</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Потенциальная и кинетическая энергии.</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35</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Превращение одного вида энергии в другой</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36</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Закон сохранения полной механической энергии</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37</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Решение задач на законы сохранения</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38</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Контрольная работа №3 «Законы сохранения в механике»</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39</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 xml:space="preserve">Механические колебания. </w:t>
            </w:r>
          </w:p>
        </w:tc>
      </w:tr>
      <w:tr w:rsidR="00BC0B89" w:rsidRPr="00BC0B89" w:rsidTr="00BC0B89">
        <w:trPr>
          <w:trHeight w:val="7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40</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Times New Roman" w:hAnsi="Times New Roman" w:cs="Times New Roman"/>
                <w:sz w:val="24"/>
                <w:szCs w:val="24"/>
              </w:rPr>
            </w:pPr>
            <w:r w:rsidRPr="00BC0B89">
              <w:rPr>
                <w:rFonts w:ascii="Times New Roman" w:eastAsia="Times New Roman" w:hAnsi="Times New Roman" w:cs="Times New Roman"/>
                <w:sz w:val="24"/>
                <w:szCs w:val="24"/>
              </w:rPr>
              <w:t>Величины, характеризующие колебательное движение: период, частота, амплитуда, фаза. Измерение времени процесса, периода колебаний</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41</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Решение задач на нахождение периода, частоты, амплитуды колебаний. Определение частоты колебаний груза на пружине и нити.</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42</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Лабораторная работа № 3 «Исследование зависимости периода и частоты свободных колебаний нитяного маятника от его длины». Инструктаж по ТБ. Наблюдение зависимости периода колебаний груза на нити от длины и независимости от массы.</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43</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Гармонические колебания. Наблюдение зависимости периода колебаний груза на пружине от массы и жесткости</w:t>
            </w:r>
            <w:r w:rsidR="00FA160C" w:rsidRPr="00FA160C">
              <w:rPr>
                <w:rFonts w:ascii="Times New Roman" w:eastAsia="Calibri" w:hAnsi="Times New Roman" w:cs="Times New Roman"/>
                <w:sz w:val="24"/>
                <w:szCs w:val="24"/>
              </w:rPr>
              <w:t>.</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44</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Затухающие колебания, вынужденные колебания. Резонанс.</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45</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Механические волны в однородных средах</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p>
        </w:tc>
        <w:tc>
          <w:tcPr>
            <w:tcW w:w="1045" w:type="pct"/>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center"/>
              <w:rPr>
                <w:rFonts w:ascii="Times New Roman" w:eastAsia="Calibri" w:hAnsi="Times New Roman" w:cs="Times New Roman"/>
                <w:b/>
                <w:sz w:val="24"/>
                <w:szCs w:val="24"/>
              </w:rPr>
            </w:pPr>
            <w:r w:rsidRPr="00BC0B89">
              <w:rPr>
                <w:rFonts w:ascii="Times New Roman" w:eastAsia="Calibri" w:hAnsi="Times New Roman" w:cs="Times New Roman"/>
                <w:b/>
                <w:sz w:val="24"/>
                <w:szCs w:val="24"/>
              </w:rPr>
              <w:t>3 четверть</w:t>
            </w:r>
          </w:p>
          <w:p w:rsidR="00BC0B89" w:rsidRPr="00BC0B89" w:rsidRDefault="00BC0B89" w:rsidP="00BC0B89">
            <w:pPr>
              <w:rPr>
                <w:rFonts w:ascii="Times New Roman" w:eastAsia="Calibri" w:hAnsi="Times New Roman" w:cs="Times New Roman"/>
                <w:b/>
                <w:sz w:val="24"/>
                <w:szCs w:val="24"/>
              </w:rPr>
            </w:pPr>
            <w:r w:rsidRPr="00BC0B89">
              <w:rPr>
                <w:rFonts w:ascii="Times New Roman" w:eastAsia="Calibri" w:hAnsi="Times New Roman" w:cs="Times New Roman"/>
                <w:b/>
                <w:sz w:val="24"/>
                <w:szCs w:val="24"/>
              </w:rPr>
              <w:t>Механические явления – 5ч</w:t>
            </w:r>
          </w:p>
          <w:p w:rsidR="00BC0B89" w:rsidRPr="00BC0B89" w:rsidRDefault="00BC0B89" w:rsidP="00BC0B89">
            <w:pPr>
              <w:rPr>
                <w:rFonts w:ascii="Times New Roman" w:eastAsia="Calibri" w:hAnsi="Times New Roman" w:cs="Times New Roman"/>
                <w:b/>
                <w:sz w:val="24"/>
                <w:szCs w:val="24"/>
              </w:rPr>
            </w:pPr>
            <w:r w:rsidRPr="00BC0B89">
              <w:rPr>
                <w:rFonts w:ascii="Times New Roman" w:eastAsia="Calibri" w:hAnsi="Times New Roman" w:cs="Times New Roman"/>
                <w:b/>
                <w:sz w:val="24"/>
                <w:szCs w:val="24"/>
              </w:rPr>
              <w:t>Электромагнитные явления – 25</w:t>
            </w:r>
            <w:r w:rsidR="00C91057">
              <w:rPr>
                <w:rFonts w:ascii="Times New Roman" w:eastAsia="Calibri" w:hAnsi="Times New Roman" w:cs="Times New Roman"/>
                <w:b/>
                <w:sz w:val="24"/>
                <w:szCs w:val="24"/>
              </w:rPr>
              <w:t>ч</w:t>
            </w:r>
          </w:p>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b/>
                <w:sz w:val="24"/>
                <w:szCs w:val="24"/>
              </w:rPr>
              <w:t>Квантовые явления – 3ч</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46</w:t>
            </w:r>
          </w:p>
        </w:tc>
        <w:tc>
          <w:tcPr>
            <w:tcW w:w="1045" w:type="pct"/>
            <w:vMerge w:val="restar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Механические явления</w:t>
            </w: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Скорость распространения волны. Длина волны.</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47</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 xml:space="preserve">Источники звука. Звуковые колебания. Громкость звука и высота тона звука. </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48</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Звук как механическая волна. Отражение звука. Звуковой резонанс.</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49</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Решение задач на механические колебания и волны.</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50</w:t>
            </w:r>
          </w:p>
        </w:tc>
        <w:tc>
          <w:tcPr>
            <w:tcW w:w="1045" w:type="pct"/>
            <w:vMerge/>
            <w:tcBorders>
              <w:bottom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Borders>
              <w:bottom w:val="single" w:sz="4" w:space="0" w:color="auto"/>
            </w:tcBorders>
          </w:tcPr>
          <w:p w:rsidR="00BC0B89" w:rsidRPr="00BC0B89" w:rsidRDefault="00BC0B89" w:rsidP="00BC0B89">
            <w:pPr>
              <w:rPr>
                <w:rFonts w:ascii="Times New Roman" w:eastAsia="Calibri" w:hAnsi="Times New Roman" w:cs="Times New Roman"/>
                <w:sz w:val="24"/>
                <w:szCs w:val="24"/>
              </w:rPr>
            </w:pPr>
            <w:r w:rsidRPr="00136EDD">
              <w:rPr>
                <w:rFonts w:ascii="Times New Roman" w:eastAsia="Calibri" w:hAnsi="Times New Roman" w:cs="Times New Roman"/>
                <w:sz w:val="24"/>
                <w:szCs w:val="24"/>
              </w:rPr>
              <w:t>Контрольная работа № 4</w:t>
            </w:r>
            <w:r w:rsidRPr="00BC0B89">
              <w:rPr>
                <w:rFonts w:ascii="Times New Roman" w:eastAsia="Calibri" w:hAnsi="Times New Roman" w:cs="Times New Roman"/>
                <w:sz w:val="24"/>
                <w:szCs w:val="24"/>
              </w:rPr>
              <w:t xml:space="preserve"> «Механические колебания и волны».</w:t>
            </w:r>
          </w:p>
        </w:tc>
      </w:tr>
      <w:tr w:rsidR="00BC0B89" w:rsidRPr="00BC0B89" w:rsidTr="00BC0B89">
        <w:trPr>
          <w:trHeight w:val="358"/>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51</w:t>
            </w:r>
          </w:p>
        </w:tc>
        <w:tc>
          <w:tcPr>
            <w:tcW w:w="1045" w:type="pct"/>
            <w:vMerge w:val="restart"/>
            <w:tcBorders>
              <w:top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r w:rsidRPr="00BC0B89">
              <w:rPr>
                <w:rFonts w:ascii="Times New Roman" w:eastAsia="Calibri" w:hAnsi="Times New Roman" w:cs="Times New Roman"/>
                <w:sz w:val="24"/>
                <w:szCs w:val="24"/>
                <w:lang w:val="tt-RU"/>
              </w:rPr>
              <w:t>Электромагнитные явления</w:t>
            </w:r>
          </w:p>
        </w:tc>
        <w:tc>
          <w:tcPr>
            <w:tcW w:w="3563" w:type="pct"/>
            <w:tcBorders>
              <w:top w:val="single" w:sz="4" w:space="0" w:color="auto"/>
            </w:tcBorders>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Магнитное поле. Магнитные линии. Графическое изображение магнитного поля. Неоднородное и однородное магнитное поле</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52</w:t>
            </w:r>
          </w:p>
        </w:tc>
        <w:tc>
          <w:tcPr>
            <w:tcW w:w="1045" w:type="pct"/>
            <w:vMerge/>
          </w:tcPr>
          <w:p w:rsidR="00BC0B89" w:rsidRPr="00BC0B89" w:rsidRDefault="00BC0B89" w:rsidP="00BC0B89">
            <w:pPr>
              <w:spacing w:line="276" w:lineRule="auto"/>
              <w:jc w:val="center"/>
              <w:rPr>
                <w:rFonts w:ascii="Times New Roman" w:eastAsia="Calibri" w:hAnsi="Times New Roman" w:cs="Times New Roman"/>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 xml:space="preserve">Магнитное поле тока. Направление тока и направление линий его магнитного поля (правило буравчика). Магнитное поле катушки с током (правило правой руки). </w:t>
            </w:r>
            <w:r w:rsidRPr="00136EDD">
              <w:rPr>
                <w:rFonts w:ascii="Times New Roman" w:eastAsia="Calibri" w:hAnsi="Times New Roman" w:cs="Times New Roman"/>
                <w:sz w:val="24"/>
                <w:szCs w:val="24"/>
              </w:rPr>
              <w:t>Исследование явления взаимодействия катушки с током и магнита.</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53</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 xml:space="preserve">Действие магнитного поля на проводник с током. </w:t>
            </w:r>
            <w:r w:rsidRPr="00BC0B89">
              <w:rPr>
                <w:rFonts w:ascii="Times New Roman" w:eastAsia="Calibri" w:hAnsi="Times New Roman" w:cs="Times New Roman"/>
                <w:i/>
                <w:sz w:val="24"/>
                <w:szCs w:val="24"/>
              </w:rPr>
              <w:t>Сила Ампера</w:t>
            </w:r>
            <w:r w:rsidRPr="00BC0B89">
              <w:rPr>
                <w:rFonts w:ascii="Times New Roman" w:eastAsia="Calibri" w:hAnsi="Times New Roman" w:cs="Times New Roman"/>
                <w:sz w:val="24"/>
                <w:szCs w:val="24"/>
              </w:rPr>
              <w:t xml:space="preserve"> (правило левой руки). </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54</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 xml:space="preserve">Действие магнитного поля на движущуюся заряженную частицу. </w:t>
            </w:r>
            <w:r w:rsidRPr="00BC0B89">
              <w:rPr>
                <w:rFonts w:ascii="Times New Roman" w:eastAsia="Calibri" w:hAnsi="Times New Roman" w:cs="Times New Roman"/>
                <w:i/>
                <w:sz w:val="24"/>
                <w:szCs w:val="24"/>
              </w:rPr>
              <w:t>Сила Лоренца</w:t>
            </w:r>
            <w:r w:rsidRPr="00BC0B89">
              <w:rPr>
                <w:rFonts w:ascii="Times New Roman" w:eastAsia="Calibri" w:hAnsi="Times New Roman" w:cs="Times New Roman"/>
                <w:sz w:val="24"/>
                <w:szCs w:val="24"/>
              </w:rPr>
              <w:t xml:space="preserve"> (правило левой руки).</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55</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Индукция магнитного поля.</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56</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 xml:space="preserve">Магнитный поток. </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57</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Решение задач по теме «Магнитное поле. Сила Ампера. Сила Лоренца. Магнитный поток».</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58</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Обобщение по теме «Магнитное поле. Сила Ампера. Сила Лоренца. Магнитный поток»</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lastRenderedPageBreak/>
              <w:t>59</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Явление электромагнитной индукции. Опыты Фарадея.</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60</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Направление индукционного тока. Правило Ленца.</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61</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136EDD">
              <w:rPr>
                <w:rFonts w:ascii="Times New Roman" w:eastAsia="Calibri" w:hAnsi="Times New Roman" w:cs="Times New Roman"/>
                <w:sz w:val="24"/>
                <w:szCs w:val="24"/>
              </w:rPr>
              <w:t>Лабораторная работа № 4</w:t>
            </w:r>
            <w:r w:rsidRPr="00BC0B89">
              <w:rPr>
                <w:rFonts w:ascii="Times New Roman" w:eastAsia="Calibri" w:hAnsi="Times New Roman" w:cs="Times New Roman"/>
                <w:sz w:val="24"/>
                <w:szCs w:val="24"/>
              </w:rPr>
              <w:t>«Изучение явления электромагнитной индукции». Инструктаж по ТБ.</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62</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Явление самоиндукции. Энергия магнитного поля.</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63</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i/>
                <w:sz w:val="24"/>
                <w:szCs w:val="24"/>
              </w:rPr>
            </w:pPr>
            <w:r w:rsidRPr="00BC0B89">
              <w:rPr>
                <w:rFonts w:ascii="Times New Roman" w:eastAsia="Calibri" w:hAnsi="Times New Roman" w:cs="Times New Roman"/>
                <w:i/>
                <w:sz w:val="24"/>
                <w:szCs w:val="24"/>
              </w:rPr>
              <w:t xml:space="preserve">Переменный ток. Электрогенератор. Трансформатор. </w:t>
            </w:r>
            <w:r w:rsidRPr="00BC0B89">
              <w:rPr>
                <w:rFonts w:ascii="Times New Roman" w:eastAsia="Calibri" w:hAnsi="Times New Roman" w:cs="Times New Roman"/>
                <w:sz w:val="24"/>
                <w:szCs w:val="24"/>
              </w:rPr>
              <w:t>Получение и передача электрической энергии на расстояние.</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64</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Электромагнитное поле</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65</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i/>
                <w:sz w:val="24"/>
                <w:szCs w:val="24"/>
              </w:rPr>
              <w:t>Напряженность электрического поля.</w:t>
            </w:r>
            <w:r w:rsidRPr="00BC0B89">
              <w:rPr>
                <w:rFonts w:ascii="Times New Roman" w:eastAsia="Calibri" w:hAnsi="Times New Roman" w:cs="Times New Roman"/>
                <w:sz w:val="24"/>
                <w:szCs w:val="24"/>
              </w:rPr>
              <w:t xml:space="preserve"> Действие электрического поля на электрические заряды.</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66</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rPr>
            </w:pPr>
            <w:r w:rsidRPr="00BC0B89">
              <w:rPr>
                <w:rFonts w:ascii="Times New Roman" w:eastAsia="Calibri" w:hAnsi="Times New Roman" w:cs="Times New Roman"/>
                <w:sz w:val="24"/>
                <w:szCs w:val="24"/>
              </w:rPr>
              <w:t>Электромагнитные волны и их свойства. Скорость распространения электромагнитных волн.</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67</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Колебательный контур. Электромагнитные колебания. Период колебаний.</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68</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i/>
                <w:sz w:val="24"/>
                <w:szCs w:val="24"/>
                <w:lang w:val="tt-RU"/>
              </w:rPr>
            </w:pPr>
            <w:r w:rsidRPr="00BC0B89">
              <w:rPr>
                <w:rFonts w:ascii="Times New Roman" w:eastAsia="Calibri" w:hAnsi="Times New Roman" w:cs="Times New Roman"/>
                <w:i/>
                <w:sz w:val="24"/>
                <w:szCs w:val="24"/>
                <w:lang w:val="tt-RU"/>
              </w:rPr>
              <w:t>Принципы радиосвязи и телевидения. Влияние электромагниных излучений на живые организмы.</w:t>
            </w:r>
          </w:p>
        </w:tc>
      </w:tr>
      <w:tr w:rsidR="00BC0B89" w:rsidRPr="00BC0B89" w:rsidTr="00BC0B89">
        <w:trPr>
          <w:trHeight w:val="263"/>
        </w:trPr>
        <w:tc>
          <w:tcPr>
            <w:tcW w:w="392" w:type="pct"/>
          </w:tcPr>
          <w:p w:rsidR="00BC0B89" w:rsidRPr="00BC0B89" w:rsidRDefault="00BC0B89" w:rsidP="00BC0B89">
            <w:pPr>
              <w:jc w:val="center"/>
              <w:rPr>
                <w:rFonts w:ascii="Times New Roman" w:eastAsia="Calibri" w:hAnsi="Times New Roman" w:cs="Times New Roman"/>
                <w:sz w:val="24"/>
                <w:szCs w:val="24"/>
              </w:rPr>
            </w:pPr>
            <w:r w:rsidRPr="00BC0B89">
              <w:rPr>
                <w:rFonts w:ascii="Times New Roman" w:eastAsia="Calibri" w:hAnsi="Times New Roman" w:cs="Times New Roman"/>
                <w:sz w:val="24"/>
                <w:szCs w:val="24"/>
              </w:rPr>
              <w:t>69</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Свет – электромагнитная волна. Скорость света.</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70</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i/>
                <w:sz w:val="24"/>
                <w:szCs w:val="24"/>
                <w:lang w:val="tt-RU"/>
              </w:rPr>
            </w:pPr>
            <w:r w:rsidRPr="00BC0B89">
              <w:rPr>
                <w:rFonts w:ascii="Times New Roman" w:eastAsia="Calibri" w:hAnsi="Times New Roman" w:cs="Times New Roman"/>
                <w:i/>
                <w:sz w:val="24"/>
                <w:szCs w:val="24"/>
                <w:lang w:val="tt-RU"/>
              </w:rPr>
              <w:t>Интерференция и дифракция света</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71</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Закон преломления света. Физический смысл показателя преломления.</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72</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Решение задач на нахождение показателя преломления.</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73</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Дисперсия света. </w:t>
            </w:r>
            <w:r w:rsidRPr="00136EDD">
              <w:rPr>
                <w:rFonts w:ascii="Times New Roman" w:eastAsia="Calibri" w:hAnsi="Times New Roman" w:cs="Times New Roman"/>
                <w:sz w:val="24"/>
                <w:szCs w:val="24"/>
                <w:lang w:val="tt-RU"/>
              </w:rPr>
              <w:t>Наблюдение дисперсии света.</w:t>
            </w:r>
          </w:p>
        </w:tc>
      </w:tr>
      <w:tr w:rsidR="00BC0B89" w:rsidRPr="00BC0B89" w:rsidTr="00BC0B89">
        <w:trPr>
          <w:trHeight w:val="263"/>
        </w:trPr>
        <w:tc>
          <w:tcPr>
            <w:tcW w:w="392" w:type="pct"/>
            <w:tcBorders>
              <w:bottom w:val="single" w:sz="4" w:space="0" w:color="auto"/>
            </w:tcBorders>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74</w:t>
            </w:r>
          </w:p>
        </w:tc>
        <w:tc>
          <w:tcPr>
            <w:tcW w:w="1045" w:type="pct"/>
            <w:vMerge/>
            <w:tcBorders>
              <w:bottom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Borders>
              <w:bottom w:val="single" w:sz="4" w:space="0" w:color="auto"/>
            </w:tcBorders>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Оптические спектры. Спектроскоп. Спектральный анализ. </w:t>
            </w:r>
            <w:r w:rsidRPr="00136EDD">
              <w:rPr>
                <w:rFonts w:ascii="Times New Roman" w:eastAsia="Calibri" w:hAnsi="Times New Roman" w:cs="Times New Roman"/>
                <w:sz w:val="24"/>
                <w:szCs w:val="24"/>
                <w:lang w:val="tt-RU"/>
              </w:rPr>
              <w:t>Лабораторная работа №5</w:t>
            </w:r>
            <w:r w:rsidRPr="00BC0B89">
              <w:rPr>
                <w:rFonts w:ascii="Times New Roman" w:eastAsia="Calibri" w:hAnsi="Times New Roman" w:cs="Times New Roman"/>
                <w:sz w:val="24"/>
                <w:szCs w:val="24"/>
                <w:lang w:val="tt-RU"/>
              </w:rPr>
              <w:t xml:space="preserve"> “Наблюдение сплошного и линейчатого спектров испускания”. </w:t>
            </w:r>
            <w:r w:rsidRPr="00BC0B89">
              <w:rPr>
                <w:rFonts w:ascii="Times New Roman" w:eastAsia="Calibri" w:hAnsi="Times New Roman" w:cs="Times New Roman"/>
                <w:sz w:val="24"/>
                <w:szCs w:val="24"/>
              </w:rPr>
              <w:t>Инструктаж по ТБ.</w:t>
            </w:r>
          </w:p>
        </w:tc>
      </w:tr>
      <w:tr w:rsidR="00BC0B89" w:rsidRPr="00BC0B89" w:rsidTr="00BC0B89">
        <w:trPr>
          <w:trHeight w:val="1"/>
        </w:trPr>
        <w:tc>
          <w:tcPr>
            <w:tcW w:w="392" w:type="pct"/>
            <w:tcBorders>
              <w:top w:val="single" w:sz="4" w:space="0" w:color="auto"/>
              <w:bottom w:val="single" w:sz="4" w:space="0" w:color="auto"/>
            </w:tcBorders>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75</w:t>
            </w:r>
          </w:p>
        </w:tc>
        <w:tc>
          <w:tcPr>
            <w:tcW w:w="1045" w:type="pct"/>
            <w:vMerge/>
            <w:tcBorders>
              <w:top w:val="single" w:sz="4" w:space="0" w:color="auto"/>
              <w:bottom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Borders>
              <w:top w:val="single" w:sz="4" w:space="0" w:color="auto"/>
              <w:bottom w:val="single" w:sz="4" w:space="0" w:color="auto"/>
            </w:tcBorders>
          </w:tcPr>
          <w:p w:rsidR="00BC0B89" w:rsidRPr="00BC0B89" w:rsidRDefault="00BC0B89" w:rsidP="00BC0B89">
            <w:pPr>
              <w:rPr>
                <w:rFonts w:ascii="Times New Roman" w:eastAsia="Calibri" w:hAnsi="Times New Roman" w:cs="Times New Roman"/>
                <w:sz w:val="24"/>
                <w:szCs w:val="24"/>
                <w:lang w:val="tt-RU"/>
              </w:rPr>
            </w:pPr>
            <w:r w:rsidRPr="00136EDD">
              <w:rPr>
                <w:rFonts w:ascii="Times New Roman" w:eastAsia="Calibri" w:hAnsi="Times New Roman" w:cs="Times New Roman"/>
                <w:sz w:val="24"/>
                <w:szCs w:val="24"/>
                <w:lang w:val="tt-RU"/>
              </w:rPr>
              <w:t>Контрольная работа №5</w:t>
            </w:r>
            <w:r w:rsidRPr="00BC0B89">
              <w:rPr>
                <w:rFonts w:ascii="Times New Roman" w:eastAsia="Calibri" w:hAnsi="Times New Roman" w:cs="Times New Roman"/>
                <w:sz w:val="24"/>
                <w:szCs w:val="24"/>
                <w:lang w:val="tt-RU"/>
              </w:rPr>
              <w:t>“Электромагнитные явления”</w:t>
            </w:r>
          </w:p>
        </w:tc>
      </w:tr>
      <w:tr w:rsidR="00BC0B89" w:rsidRPr="00BC0B89" w:rsidTr="00BC0B89">
        <w:trPr>
          <w:trHeight w:val="581"/>
        </w:trPr>
        <w:tc>
          <w:tcPr>
            <w:tcW w:w="392" w:type="pct"/>
            <w:tcBorders>
              <w:top w:val="single" w:sz="4" w:space="0" w:color="auto"/>
            </w:tcBorders>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76</w:t>
            </w:r>
          </w:p>
        </w:tc>
        <w:tc>
          <w:tcPr>
            <w:tcW w:w="1045" w:type="pct"/>
            <w:vMerge w:val="restart"/>
            <w:tcBorders>
              <w:top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r w:rsidRPr="00BC0B89">
              <w:rPr>
                <w:rFonts w:ascii="Times New Roman" w:eastAsia="Calibri" w:hAnsi="Times New Roman" w:cs="Times New Roman"/>
                <w:sz w:val="24"/>
                <w:szCs w:val="24"/>
                <w:lang w:val="tt-RU"/>
              </w:rPr>
              <w:t>Квантовые явления</w:t>
            </w:r>
          </w:p>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Borders>
              <w:top w:val="single" w:sz="4" w:space="0" w:color="auto"/>
            </w:tcBorders>
          </w:tcPr>
          <w:p w:rsidR="00BC0B89" w:rsidRPr="00BC0B89" w:rsidRDefault="00BC0B89" w:rsidP="00BC0B89">
            <w:pPr>
              <w:rPr>
                <w:rFonts w:ascii="Times New Roman" w:eastAsia="Calibri" w:hAnsi="Times New Roman" w:cs="Times New Roman"/>
                <w:i/>
                <w:sz w:val="24"/>
                <w:szCs w:val="24"/>
                <w:lang w:val="tt-RU"/>
              </w:rPr>
            </w:pPr>
            <w:r w:rsidRPr="00BC0B89">
              <w:rPr>
                <w:rFonts w:ascii="Times New Roman" w:eastAsia="Calibri" w:hAnsi="Times New Roman" w:cs="Times New Roman"/>
                <w:sz w:val="24"/>
                <w:szCs w:val="24"/>
                <w:lang w:val="tt-RU"/>
              </w:rPr>
              <w:t>Квантовый характер поглощения и испускания света атомами. Линейчатые спектры.</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77</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Строение атомов. Радиоактивность. Опыты Резерфорда Альфа-излучение. Бетта-излучение. Гамма – излучение. Планетарная модель атома.</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78</w:t>
            </w:r>
          </w:p>
        </w:tc>
        <w:tc>
          <w:tcPr>
            <w:tcW w:w="1045" w:type="pct"/>
            <w:vMerge/>
          </w:tcPr>
          <w:p w:rsidR="00BC0B89" w:rsidRPr="00BC0B89" w:rsidRDefault="00BC0B89" w:rsidP="00BC0B89">
            <w:pPr>
              <w:spacing w:line="276" w:lineRule="auto"/>
              <w:jc w:val="center"/>
              <w:rPr>
                <w:rFonts w:ascii="Times New Roman" w:eastAsia="Calibri" w:hAnsi="Times New Roman" w:cs="Times New Roman"/>
                <w:sz w:val="24"/>
                <w:szCs w:val="24"/>
                <w:lang w:val="tt-RU"/>
              </w:rPr>
            </w:pPr>
          </w:p>
        </w:tc>
        <w:tc>
          <w:tcPr>
            <w:tcW w:w="3563" w:type="pct"/>
          </w:tcPr>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Радиоактивные превращения атомных ядер. Закон сохранения массового числа и заряда в процессе радиоактивного распада.</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1045" w:type="pct"/>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center"/>
              <w:rPr>
                <w:rFonts w:ascii="Times New Roman" w:eastAsia="Calibri" w:hAnsi="Times New Roman" w:cs="Times New Roman"/>
                <w:b/>
                <w:sz w:val="24"/>
                <w:szCs w:val="24"/>
                <w:lang w:val="tt-RU"/>
              </w:rPr>
            </w:pPr>
            <w:r w:rsidRPr="00BC0B89">
              <w:rPr>
                <w:rFonts w:ascii="Times New Roman" w:eastAsia="Calibri" w:hAnsi="Times New Roman" w:cs="Times New Roman"/>
                <w:b/>
                <w:sz w:val="24"/>
                <w:szCs w:val="24"/>
                <w:lang w:val="tt-RU"/>
              </w:rPr>
              <w:t>4 четверть</w:t>
            </w:r>
          </w:p>
          <w:p w:rsidR="00BC0B89" w:rsidRPr="00BC0B89" w:rsidRDefault="00BC0B89" w:rsidP="00BC0B89">
            <w:pPr>
              <w:rPr>
                <w:rFonts w:ascii="Times New Roman" w:eastAsia="Calibri" w:hAnsi="Times New Roman" w:cs="Times New Roman"/>
                <w:b/>
                <w:sz w:val="24"/>
                <w:szCs w:val="24"/>
                <w:lang w:val="tt-RU"/>
              </w:rPr>
            </w:pPr>
            <w:r w:rsidRPr="00BC0B89">
              <w:rPr>
                <w:rFonts w:ascii="Times New Roman" w:eastAsia="Calibri" w:hAnsi="Times New Roman" w:cs="Times New Roman"/>
                <w:b/>
                <w:sz w:val="24"/>
                <w:szCs w:val="24"/>
                <w:lang w:val="tt-RU"/>
              </w:rPr>
              <w:t>Квантовые явления – 17 ч</w:t>
            </w:r>
          </w:p>
          <w:p w:rsidR="00BC0B89" w:rsidRPr="00BC0B89" w:rsidRDefault="00BC0B89" w:rsidP="00BC0B89">
            <w:pPr>
              <w:rPr>
                <w:rFonts w:ascii="Times New Roman" w:eastAsia="Calibri" w:hAnsi="Times New Roman" w:cs="Times New Roman"/>
                <w:b/>
                <w:sz w:val="24"/>
                <w:szCs w:val="24"/>
                <w:lang w:val="tt-RU"/>
              </w:rPr>
            </w:pPr>
            <w:r w:rsidRPr="00BC0B89">
              <w:rPr>
                <w:rFonts w:ascii="Times New Roman" w:eastAsia="Calibri" w:hAnsi="Times New Roman" w:cs="Times New Roman"/>
                <w:b/>
                <w:sz w:val="24"/>
                <w:szCs w:val="24"/>
                <w:lang w:val="tt-RU"/>
              </w:rPr>
              <w:t>Элементы астрономии (Строение и эволюция Вселенной) –5ч</w:t>
            </w:r>
          </w:p>
          <w:p w:rsidR="00BC0B89" w:rsidRPr="00BC0B89" w:rsidRDefault="00BC0B89" w:rsidP="00BC0B89">
            <w:pPr>
              <w:rPr>
                <w:rFonts w:ascii="Times New Roman" w:eastAsia="Calibri" w:hAnsi="Times New Roman" w:cs="Times New Roman"/>
                <w:b/>
                <w:sz w:val="24"/>
                <w:szCs w:val="24"/>
              </w:rPr>
            </w:pPr>
            <w:r w:rsidRPr="00BC0B89">
              <w:rPr>
                <w:rFonts w:ascii="Times New Roman" w:eastAsia="Calibri" w:hAnsi="Times New Roman" w:cs="Times New Roman"/>
                <w:b/>
                <w:sz w:val="24"/>
                <w:szCs w:val="24"/>
              </w:rPr>
              <w:t>Механические явления-1ч</w:t>
            </w:r>
          </w:p>
          <w:p w:rsidR="00BC0B89" w:rsidRPr="00BC0B89" w:rsidRDefault="00BC0B89" w:rsidP="00BC0B89">
            <w:pPr>
              <w:rPr>
                <w:rFonts w:ascii="Times New Roman" w:eastAsia="Calibri" w:hAnsi="Times New Roman" w:cs="Times New Roman"/>
                <w:sz w:val="24"/>
                <w:szCs w:val="24"/>
                <w:lang w:val="tt-RU"/>
              </w:rPr>
            </w:pPr>
            <w:r w:rsidRPr="00BC0B89">
              <w:rPr>
                <w:rFonts w:ascii="Times New Roman" w:eastAsia="Calibri" w:hAnsi="Times New Roman" w:cs="Times New Roman"/>
                <w:b/>
                <w:sz w:val="24"/>
                <w:szCs w:val="24"/>
              </w:rPr>
              <w:t>Электромагнитные явления -1ч</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79</w:t>
            </w:r>
          </w:p>
        </w:tc>
        <w:tc>
          <w:tcPr>
            <w:tcW w:w="1045" w:type="pct"/>
            <w:vMerge w:val="restart"/>
          </w:tcPr>
          <w:p w:rsidR="00BC0B89" w:rsidRPr="00BC0B89" w:rsidRDefault="00BC0B89" w:rsidP="00BC0B89">
            <w:pPr>
              <w:spacing w:line="276" w:lineRule="auto"/>
              <w:jc w:val="center"/>
              <w:rPr>
                <w:rFonts w:ascii="Times New Roman" w:eastAsia="Calibri" w:hAnsi="Times New Roman" w:cs="Times New Roman"/>
                <w:b/>
                <w:sz w:val="24"/>
                <w:szCs w:val="24"/>
                <w:lang w:val="tt-RU"/>
              </w:rPr>
            </w:pPr>
            <w:r w:rsidRPr="00BC0B89">
              <w:rPr>
                <w:rFonts w:ascii="Times New Roman" w:eastAsia="Calibri" w:hAnsi="Times New Roman" w:cs="Times New Roman"/>
                <w:sz w:val="24"/>
                <w:szCs w:val="24"/>
                <w:lang w:val="tt-RU"/>
              </w:rPr>
              <w:t>Квантовые явления</w:t>
            </w: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Экспериментальные методы исследования частиц. Протон, нейтрон и электрон.</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80</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136EDD">
              <w:rPr>
                <w:rFonts w:ascii="Times New Roman" w:eastAsia="Calibri" w:hAnsi="Times New Roman" w:cs="Times New Roman"/>
                <w:sz w:val="24"/>
                <w:szCs w:val="24"/>
                <w:lang w:val="tt-RU"/>
              </w:rPr>
              <w:t>Лабораторная работа №6(8)</w:t>
            </w:r>
            <w:r w:rsidRPr="00BC0B89">
              <w:rPr>
                <w:rFonts w:ascii="Times New Roman" w:eastAsia="Calibri" w:hAnsi="Times New Roman" w:cs="Times New Roman"/>
                <w:sz w:val="24"/>
                <w:szCs w:val="24"/>
                <w:lang w:val="tt-RU"/>
              </w:rPr>
              <w:t xml:space="preserve"> “Изучение треков заряженных частиц по готовым фотографиям”.</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81</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Состав атомного ядра. Нуклоны. Изотопы. Ядерные силы. </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82</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i/>
                <w:sz w:val="24"/>
                <w:szCs w:val="24"/>
                <w:lang w:val="tt-RU"/>
              </w:rPr>
            </w:pPr>
            <w:r w:rsidRPr="00BC0B89">
              <w:rPr>
                <w:rFonts w:ascii="Times New Roman" w:eastAsia="Calibri" w:hAnsi="Times New Roman" w:cs="Times New Roman"/>
                <w:sz w:val="24"/>
                <w:szCs w:val="24"/>
                <w:lang w:val="tt-RU"/>
              </w:rPr>
              <w:t>Закон Эйнштейна о пропорциональности массы</w:t>
            </w:r>
            <w:r w:rsidR="00136EDD">
              <w:rPr>
                <w:rFonts w:ascii="Times New Roman" w:eastAsia="Calibri" w:hAnsi="Times New Roman" w:cs="Times New Roman"/>
                <w:sz w:val="24"/>
                <w:szCs w:val="24"/>
                <w:lang w:val="tt-RU"/>
              </w:rPr>
              <w:t xml:space="preserve"> и энергии.</w:t>
            </w:r>
            <w:r w:rsidRPr="00BC0B89">
              <w:rPr>
                <w:rFonts w:ascii="Times New Roman" w:eastAsia="Calibri" w:hAnsi="Times New Roman" w:cs="Times New Roman"/>
                <w:sz w:val="24"/>
                <w:szCs w:val="24"/>
                <w:lang w:val="tt-RU"/>
              </w:rPr>
              <w:t xml:space="preserve"> </w:t>
            </w:r>
            <w:r w:rsidRPr="00BC0B89">
              <w:rPr>
                <w:rFonts w:ascii="Times New Roman" w:eastAsia="Calibri" w:hAnsi="Times New Roman" w:cs="Times New Roman"/>
                <w:i/>
                <w:sz w:val="24"/>
                <w:szCs w:val="24"/>
                <w:lang w:val="tt-RU"/>
              </w:rPr>
              <w:t>Дефект масс и энергия связи атомных ядер.</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83</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i/>
                <w:sz w:val="24"/>
                <w:szCs w:val="24"/>
                <w:lang w:val="tt-RU"/>
              </w:rPr>
            </w:pPr>
            <w:r w:rsidRPr="00BC0B89">
              <w:rPr>
                <w:rFonts w:ascii="Times New Roman" w:eastAsia="Calibri" w:hAnsi="Times New Roman" w:cs="Times New Roman"/>
                <w:sz w:val="24"/>
                <w:szCs w:val="24"/>
                <w:lang w:val="tt-RU"/>
              </w:rPr>
              <w:t>Решение задач на нахождение энергии связи и дефекта масс.</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84</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Деление ядер урана. Цепная реакция. </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85</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136EDD">
              <w:rPr>
                <w:rFonts w:ascii="Times New Roman" w:eastAsia="Calibri" w:hAnsi="Times New Roman" w:cs="Times New Roman"/>
                <w:sz w:val="24"/>
                <w:szCs w:val="24"/>
                <w:lang w:val="tt-RU"/>
              </w:rPr>
              <w:t>Лабораторная работа №7</w:t>
            </w:r>
            <w:r w:rsidRPr="00BC0B89">
              <w:rPr>
                <w:rFonts w:ascii="Times New Roman" w:eastAsia="Calibri" w:hAnsi="Times New Roman" w:cs="Times New Roman"/>
                <w:sz w:val="24"/>
                <w:szCs w:val="24"/>
                <w:lang w:val="tt-RU"/>
              </w:rPr>
              <w:t xml:space="preserve"> “Изучение деления ядра атома урана по фотографии треков.”</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86</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Ядерный реактор. Преобразование внутренней энергии атомных ядер </w:t>
            </w:r>
            <w:r w:rsidRPr="00BC0B89">
              <w:rPr>
                <w:rFonts w:ascii="Times New Roman" w:eastAsia="Calibri" w:hAnsi="Times New Roman" w:cs="Times New Roman"/>
                <w:sz w:val="24"/>
                <w:szCs w:val="24"/>
                <w:lang w:val="tt-RU"/>
              </w:rPr>
              <w:lastRenderedPageBreak/>
              <w:t xml:space="preserve">в электрическую. </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lastRenderedPageBreak/>
              <w:t>87</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Ядерная энергетика. </w:t>
            </w:r>
            <w:r w:rsidRPr="00BC0B89">
              <w:rPr>
                <w:rFonts w:ascii="Times New Roman" w:eastAsia="Calibri" w:hAnsi="Times New Roman" w:cs="Times New Roman"/>
                <w:i/>
                <w:sz w:val="24"/>
                <w:szCs w:val="24"/>
                <w:lang w:val="tt-RU"/>
              </w:rPr>
              <w:t>Экологические проблемы работы атомных электростанций.</w:t>
            </w:r>
          </w:p>
        </w:tc>
      </w:tr>
      <w:tr w:rsidR="00BC0B89" w:rsidRPr="00BC0B89" w:rsidTr="00BC0B89">
        <w:trPr>
          <w:trHeight w:val="263"/>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88</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 xml:space="preserve">Дозиметрия. </w:t>
            </w:r>
            <w:r w:rsidRPr="00BC0B89">
              <w:rPr>
                <w:rFonts w:ascii="Times New Roman" w:eastAsia="Calibri" w:hAnsi="Times New Roman" w:cs="Times New Roman"/>
                <w:i/>
                <w:sz w:val="24"/>
                <w:szCs w:val="24"/>
                <w:lang w:val="tt-RU"/>
              </w:rPr>
              <w:t>Влияние радиоактивных излучений на живые организмы.</w:t>
            </w:r>
            <w:r w:rsidRPr="00BC0B89">
              <w:rPr>
                <w:rFonts w:ascii="Times New Roman" w:eastAsia="Calibri" w:hAnsi="Times New Roman" w:cs="Times New Roman"/>
                <w:color w:val="FF0000"/>
                <w:sz w:val="24"/>
                <w:szCs w:val="24"/>
                <w:lang w:val="tt-RU"/>
              </w:rPr>
              <w:t xml:space="preserve"> </w:t>
            </w:r>
            <w:r w:rsidRPr="00BC0B89">
              <w:rPr>
                <w:rFonts w:ascii="Times New Roman" w:eastAsia="Calibri" w:hAnsi="Times New Roman" w:cs="Times New Roman"/>
                <w:sz w:val="24"/>
                <w:szCs w:val="24"/>
                <w:lang w:val="tt-RU"/>
              </w:rPr>
              <w:t xml:space="preserve">Лабораторная работа №8(6) “Измерение естественного радиационного фона дозиметром”. </w:t>
            </w:r>
            <w:r w:rsidRPr="00BC0B89">
              <w:rPr>
                <w:rFonts w:ascii="Times New Roman" w:eastAsia="Calibri" w:hAnsi="Times New Roman" w:cs="Times New Roman"/>
                <w:sz w:val="24"/>
                <w:szCs w:val="24"/>
              </w:rPr>
              <w:t>Инструктаж по ТБ.</w:t>
            </w:r>
          </w:p>
        </w:tc>
      </w:tr>
      <w:tr w:rsidR="00BC0B89" w:rsidRPr="00BC0B89" w:rsidTr="00BC0B89">
        <w:trPr>
          <w:trHeight w:val="316"/>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89</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Период полураспада. Закон радиоактивного распада.</w:t>
            </w:r>
          </w:p>
        </w:tc>
      </w:tr>
      <w:tr w:rsidR="00BC0B89" w:rsidRPr="00BC0B89" w:rsidTr="00BC0B89">
        <w:trPr>
          <w:trHeight w:val="316"/>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90</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Решение задач на закон радиоактивного распада.</w:t>
            </w:r>
          </w:p>
        </w:tc>
      </w:tr>
      <w:tr w:rsidR="00BC0B89" w:rsidRPr="00BC0B89" w:rsidTr="00BC0B89">
        <w:trPr>
          <w:trHeight w:val="172"/>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91</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Ядерные реакции. Термоядерная реакция. Источники энергии Солнца и звезд.</w:t>
            </w:r>
          </w:p>
        </w:tc>
      </w:tr>
      <w:tr w:rsidR="00BC0B89" w:rsidRPr="00BC0B89" w:rsidTr="00BC0B89">
        <w:trPr>
          <w:trHeight w:val="172"/>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92</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Решение задач на ядерные реакции.</w:t>
            </w:r>
          </w:p>
        </w:tc>
      </w:tr>
      <w:tr w:rsidR="00BC0B89" w:rsidRPr="00BC0B89" w:rsidTr="00BC0B89">
        <w:trPr>
          <w:trHeight w:val="172"/>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93</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Обобщение по теме “Квантовые явления”.</w:t>
            </w:r>
          </w:p>
        </w:tc>
      </w:tr>
      <w:tr w:rsidR="00BC0B89" w:rsidRPr="00BC0B89" w:rsidTr="00BC0B89">
        <w:trPr>
          <w:trHeight w:val="128"/>
        </w:trPr>
        <w:tc>
          <w:tcPr>
            <w:tcW w:w="392" w:type="pct"/>
            <w:tcBorders>
              <w:bottom w:val="single" w:sz="4" w:space="0" w:color="auto"/>
            </w:tcBorders>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94</w:t>
            </w:r>
          </w:p>
        </w:tc>
        <w:tc>
          <w:tcPr>
            <w:tcW w:w="1045" w:type="pct"/>
            <w:vMerge/>
            <w:tcBorders>
              <w:bottom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Borders>
              <w:bottom w:val="single" w:sz="4" w:space="0" w:color="auto"/>
            </w:tcBorders>
          </w:tcPr>
          <w:p w:rsidR="00BC0B89" w:rsidRPr="00BC0B89" w:rsidRDefault="00136EDD" w:rsidP="00BC0B89">
            <w:pPr>
              <w:jc w:val="both"/>
              <w:rPr>
                <w:rFonts w:ascii="Times New Roman" w:eastAsia="Calibri" w:hAnsi="Times New Roman" w:cs="Times New Roman"/>
                <w:sz w:val="24"/>
                <w:szCs w:val="24"/>
                <w:lang w:val="tt-RU"/>
              </w:rPr>
            </w:pPr>
            <w:r w:rsidRPr="00136EDD">
              <w:rPr>
                <w:rFonts w:ascii="Times New Roman" w:eastAsia="Calibri" w:hAnsi="Times New Roman" w:cs="Times New Roman"/>
                <w:sz w:val="24"/>
                <w:szCs w:val="24"/>
                <w:lang w:val="tt-RU"/>
              </w:rPr>
              <w:t>Обобщающее повторение по теме</w:t>
            </w:r>
            <w:r w:rsidR="00BC0B89" w:rsidRPr="00BC0B89">
              <w:rPr>
                <w:rFonts w:ascii="Times New Roman" w:eastAsia="Calibri" w:hAnsi="Times New Roman" w:cs="Times New Roman"/>
                <w:sz w:val="24"/>
                <w:szCs w:val="24"/>
                <w:lang w:val="tt-RU"/>
              </w:rPr>
              <w:t xml:space="preserve"> “Квантовые явления”.</w:t>
            </w:r>
          </w:p>
        </w:tc>
      </w:tr>
      <w:tr w:rsidR="00BC0B89" w:rsidRPr="00BC0B89" w:rsidTr="00BC0B89">
        <w:trPr>
          <w:trHeight w:val="296"/>
        </w:trPr>
        <w:tc>
          <w:tcPr>
            <w:tcW w:w="392" w:type="pct"/>
            <w:tcBorders>
              <w:top w:val="single" w:sz="4" w:space="0" w:color="auto"/>
            </w:tcBorders>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95</w:t>
            </w:r>
          </w:p>
        </w:tc>
        <w:tc>
          <w:tcPr>
            <w:tcW w:w="1045" w:type="pct"/>
            <w:vMerge w:val="restart"/>
            <w:tcBorders>
              <w:top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r w:rsidRPr="00BC0B89">
              <w:rPr>
                <w:rFonts w:ascii="Times New Roman" w:eastAsia="Calibri" w:hAnsi="Times New Roman" w:cs="Times New Roman"/>
                <w:sz w:val="24"/>
                <w:szCs w:val="24"/>
                <w:lang w:val="tt-RU"/>
              </w:rPr>
              <w:t xml:space="preserve">Элементы астрономии (Строение и эволюция Вселенной) </w:t>
            </w:r>
          </w:p>
        </w:tc>
        <w:tc>
          <w:tcPr>
            <w:tcW w:w="3563" w:type="pct"/>
            <w:tcBorders>
              <w:top w:val="single" w:sz="4" w:space="0" w:color="auto"/>
            </w:tcBorders>
          </w:tcPr>
          <w:p w:rsidR="00BC0B89" w:rsidRPr="00BC0B89" w:rsidRDefault="00BC0B89" w:rsidP="00BC0B89">
            <w:pPr>
              <w:jc w:val="both"/>
              <w:rPr>
                <w:rFonts w:ascii="Times New Roman" w:eastAsia="Times New Roman" w:hAnsi="Times New Roman" w:cs="Times New Roman"/>
                <w:color w:val="FF0000"/>
                <w:sz w:val="24"/>
                <w:szCs w:val="24"/>
                <w:lang w:val="tt-RU"/>
              </w:rPr>
            </w:pPr>
            <w:r w:rsidRPr="00BC0B89">
              <w:rPr>
                <w:rFonts w:ascii="Times New Roman" w:eastAsia="Times New Roman" w:hAnsi="Times New Roman" w:cs="Times New Roman"/>
                <w:sz w:val="24"/>
                <w:szCs w:val="24"/>
                <w:lang w:val="tt-RU"/>
              </w:rPr>
              <w:t>Геоцентрическая и гелиоцентрическая системы мира</w:t>
            </w:r>
            <w:r w:rsidRPr="00BC0B89">
              <w:rPr>
                <w:rFonts w:ascii="Times New Roman" w:eastAsia="Times New Roman" w:hAnsi="Times New Roman" w:cs="Times New Roman"/>
                <w:color w:val="FF0000"/>
                <w:sz w:val="24"/>
                <w:szCs w:val="24"/>
                <w:lang w:val="tt-RU"/>
              </w:rPr>
              <w:t xml:space="preserve">. </w:t>
            </w:r>
            <w:r w:rsidRPr="00BC0B89">
              <w:rPr>
                <w:rFonts w:ascii="Times New Roman" w:eastAsia="Times New Roman" w:hAnsi="Times New Roman" w:cs="Times New Roman"/>
                <w:sz w:val="24"/>
                <w:szCs w:val="24"/>
                <w:lang w:val="tt-RU"/>
              </w:rPr>
              <w:t>Состав, строение и происхождение Солнечной системы.</w:t>
            </w:r>
          </w:p>
        </w:tc>
      </w:tr>
      <w:tr w:rsidR="00BC0B89" w:rsidRPr="00BC0B89" w:rsidTr="00BC0B89">
        <w:trPr>
          <w:trHeight w:val="296"/>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96</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Физическая природа небесных тел Солнечной системы. Большие планеты Солнечной системы.</w:t>
            </w:r>
          </w:p>
        </w:tc>
      </w:tr>
      <w:tr w:rsidR="00BC0B89" w:rsidRPr="00BC0B89" w:rsidTr="00BC0B89">
        <w:trPr>
          <w:trHeight w:val="296"/>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97</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Малые тела Солнечной системы.</w:t>
            </w:r>
          </w:p>
        </w:tc>
      </w:tr>
      <w:tr w:rsidR="00BC0B89" w:rsidRPr="00BC0B89" w:rsidTr="00BC0B89">
        <w:trPr>
          <w:trHeight w:val="296"/>
        </w:trPr>
        <w:tc>
          <w:tcPr>
            <w:tcW w:w="392" w:type="pct"/>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98</w:t>
            </w:r>
          </w:p>
        </w:tc>
        <w:tc>
          <w:tcPr>
            <w:tcW w:w="1045" w:type="pct"/>
            <w:vMerge/>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Физическая природа Солнца и звезд.</w:t>
            </w:r>
          </w:p>
        </w:tc>
      </w:tr>
      <w:tr w:rsidR="00BC0B89" w:rsidRPr="00BC0B89" w:rsidTr="00BC0B89">
        <w:trPr>
          <w:trHeight w:val="296"/>
        </w:trPr>
        <w:tc>
          <w:tcPr>
            <w:tcW w:w="392" w:type="pct"/>
            <w:tcBorders>
              <w:bottom w:val="single" w:sz="4" w:space="0" w:color="auto"/>
            </w:tcBorders>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99</w:t>
            </w:r>
          </w:p>
        </w:tc>
        <w:tc>
          <w:tcPr>
            <w:tcW w:w="1045" w:type="pct"/>
            <w:vMerge/>
            <w:tcBorders>
              <w:bottom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Строение Вселенной. Эволюция Вселенной. Гипотеза Большого взрыва.</w:t>
            </w:r>
          </w:p>
        </w:tc>
      </w:tr>
      <w:tr w:rsidR="00BC0B89" w:rsidRPr="00BC0B89" w:rsidTr="00BC0B89">
        <w:trPr>
          <w:trHeight w:val="296"/>
        </w:trPr>
        <w:tc>
          <w:tcPr>
            <w:tcW w:w="392" w:type="pct"/>
            <w:tcBorders>
              <w:top w:val="single" w:sz="4" w:space="0" w:color="auto"/>
              <w:bottom w:val="single" w:sz="4" w:space="0" w:color="auto"/>
            </w:tcBorders>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100</w:t>
            </w:r>
          </w:p>
        </w:tc>
        <w:tc>
          <w:tcPr>
            <w:tcW w:w="1045" w:type="pct"/>
            <w:tcBorders>
              <w:top w:val="single" w:sz="4" w:space="0" w:color="auto"/>
              <w:bottom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r w:rsidRPr="00BC0B89">
              <w:rPr>
                <w:rFonts w:ascii="Times New Roman" w:eastAsia="Calibri" w:hAnsi="Times New Roman" w:cs="Times New Roman"/>
                <w:sz w:val="24"/>
                <w:szCs w:val="24"/>
              </w:rPr>
              <w:t>Механические явления</w:t>
            </w:r>
          </w:p>
        </w:tc>
        <w:tc>
          <w:tcPr>
            <w:tcW w:w="3563" w:type="pct"/>
            <w:tcBorders>
              <w:bottom w:val="single" w:sz="4" w:space="0" w:color="auto"/>
            </w:tcBorders>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rPr>
              <w:t>Обобщение и систематизация знаний по теме «Механические явления»</w:t>
            </w:r>
          </w:p>
        </w:tc>
      </w:tr>
      <w:tr w:rsidR="00BC0B89" w:rsidRPr="00BC0B89" w:rsidTr="00BC0B89">
        <w:trPr>
          <w:trHeight w:val="296"/>
        </w:trPr>
        <w:tc>
          <w:tcPr>
            <w:tcW w:w="392" w:type="pct"/>
            <w:tcBorders>
              <w:top w:val="single" w:sz="4" w:space="0" w:color="auto"/>
              <w:bottom w:val="single" w:sz="4" w:space="0" w:color="auto"/>
            </w:tcBorders>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101</w:t>
            </w:r>
          </w:p>
        </w:tc>
        <w:tc>
          <w:tcPr>
            <w:tcW w:w="1045" w:type="pct"/>
            <w:tcBorders>
              <w:top w:val="single" w:sz="4" w:space="0" w:color="auto"/>
              <w:bottom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p>
        </w:tc>
        <w:tc>
          <w:tcPr>
            <w:tcW w:w="3563" w:type="pct"/>
            <w:tcBorders>
              <w:top w:val="single" w:sz="4" w:space="0" w:color="auto"/>
              <w:bottom w:val="single" w:sz="4" w:space="0" w:color="auto"/>
            </w:tcBorders>
          </w:tcPr>
          <w:p w:rsidR="00BC0B89" w:rsidRPr="00136EDD" w:rsidRDefault="00136EDD" w:rsidP="00BC0B89">
            <w:pPr>
              <w:jc w:val="both"/>
              <w:rPr>
                <w:rFonts w:ascii="Times New Roman" w:eastAsia="Calibri" w:hAnsi="Times New Roman" w:cs="Times New Roman"/>
                <w:sz w:val="24"/>
                <w:szCs w:val="24"/>
                <w:lang w:val="tt-RU"/>
              </w:rPr>
            </w:pPr>
            <w:r w:rsidRPr="00136EDD">
              <w:rPr>
                <w:rFonts w:ascii="Times New Roman" w:eastAsia="Calibri" w:hAnsi="Times New Roman" w:cs="Times New Roman"/>
                <w:sz w:val="24"/>
                <w:szCs w:val="24"/>
                <w:lang w:val="tt-RU"/>
              </w:rPr>
              <w:t>Контрольная работа №6 (</w:t>
            </w:r>
            <w:r w:rsidR="00BC0B89" w:rsidRPr="00136EDD">
              <w:rPr>
                <w:rFonts w:ascii="Times New Roman" w:eastAsia="Calibri" w:hAnsi="Times New Roman" w:cs="Times New Roman"/>
                <w:sz w:val="24"/>
                <w:szCs w:val="24"/>
                <w:lang w:val="tt-RU"/>
              </w:rPr>
              <w:t>Итоговая контрольная работа</w:t>
            </w:r>
            <w:r w:rsidRPr="00136EDD">
              <w:rPr>
                <w:rFonts w:ascii="Times New Roman" w:eastAsia="Calibri" w:hAnsi="Times New Roman" w:cs="Times New Roman"/>
                <w:sz w:val="24"/>
                <w:szCs w:val="24"/>
                <w:lang w:val="tt-RU"/>
              </w:rPr>
              <w:t>)</w:t>
            </w:r>
            <w:r w:rsidR="00BC0B89" w:rsidRPr="00136EDD">
              <w:rPr>
                <w:rFonts w:ascii="Times New Roman" w:eastAsia="Calibri" w:hAnsi="Times New Roman" w:cs="Times New Roman"/>
                <w:sz w:val="24"/>
                <w:szCs w:val="24"/>
                <w:lang w:val="tt-RU"/>
              </w:rPr>
              <w:t xml:space="preserve"> </w:t>
            </w:r>
          </w:p>
        </w:tc>
      </w:tr>
      <w:tr w:rsidR="00BC0B89" w:rsidRPr="00BC0B89" w:rsidTr="00BC0B89">
        <w:trPr>
          <w:trHeight w:val="296"/>
        </w:trPr>
        <w:tc>
          <w:tcPr>
            <w:tcW w:w="392" w:type="pct"/>
            <w:tcBorders>
              <w:top w:val="single" w:sz="4" w:space="0" w:color="auto"/>
            </w:tcBorders>
          </w:tcPr>
          <w:p w:rsidR="00BC0B89" w:rsidRPr="00BC0B89" w:rsidRDefault="00BC0B89" w:rsidP="00BC0B89">
            <w:pPr>
              <w:spacing w:line="276" w:lineRule="auto"/>
              <w:jc w:val="center"/>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lang w:val="tt-RU"/>
              </w:rPr>
              <w:t>102</w:t>
            </w:r>
          </w:p>
        </w:tc>
        <w:tc>
          <w:tcPr>
            <w:tcW w:w="1045" w:type="pct"/>
            <w:tcBorders>
              <w:top w:val="single" w:sz="4" w:space="0" w:color="auto"/>
            </w:tcBorders>
          </w:tcPr>
          <w:p w:rsidR="00BC0B89" w:rsidRPr="00BC0B89" w:rsidRDefault="00BC0B89" w:rsidP="00BC0B89">
            <w:pPr>
              <w:spacing w:line="276" w:lineRule="auto"/>
              <w:jc w:val="center"/>
              <w:rPr>
                <w:rFonts w:ascii="Times New Roman" w:eastAsia="Calibri" w:hAnsi="Times New Roman" w:cs="Times New Roman"/>
                <w:b/>
                <w:sz w:val="24"/>
                <w:szCs w:val="24"/>
                <w:lang w:val="tt-RU"/>
              </w:rPr>
            </w:pPr>
            <w:r w:rsidRPr="00BC0B89">
              <w:rPr>
                <w:rFonts w:ascii="Times New Roman" w:eastAsia="Calibri" w:hAnsi="Times New Roman" w:cs="Times New Roman"/>
                <w:sz w:val="24"/>
                <w:szCs w:val="24"/>
              </w:rPr>
              <w:t>Электромагнитные явления</w:t>
            </w:r>
          </w:p>
        </w:tc>
        <w:tc>
          <w:tcPr>
            <w:tcW w:w="3563" w:type="pct"/>
            <w:tcBorders>
              <w:top w:val="single" w:sz="4" w:space="0" w:color="auto"/>
            </w:tcBorders>
          </w:tcPr>
          <w:p w:rsidR="00BC0B89" w:rsidRPr="00BC0B89" w:rsidRDefault="00BC0B89" w:rsidP="00BC0B89">
            <w:pPr>
              <w:jc w:val="both"/>
              <w:rPr>
                <w:rFonts w:ascii="Times New Roman" w:eastAsia="Calibri" w:hAnsi="Times New Roman" w:cs="Times New Roman"/>
                <w:sz w:val="24"/>
                <w:szCs w:val="24"/>
                <w:lang w:val="tt-RU"/>
              </w:rPr>
            </w:pPr>
            <w:r w:rsidRPr="00BC0B89">
              <w:rPr>
                <w:rFonts w:ascii="Times New Roman" w:eastAsia="Calibri" w:hAnsi="Times New Roman" w:cs="Times New Roman"/>
                <w:sz w:val="24"/>
                <w:szCs w:val="24"/>
              </w:rPr>
              <w:t>Обобщение и систематизация знаний по теме «Электромагнитные явления». Повторение по всему курсу физики 9 класса.</w:t>
            </w:r>
          </w:p>
        </w:tc>
      </w:tr>
    </w:tbl>
    <w:p w:rsidR="0010253D" w:rsidRPr="0010253D" w:rsidRDefault="0010253D" w:rsidP="0010253D">
      <w:pPr>
        <w:rPr>
          <w:rFonts w:ascii="Times New Roman" w:eastAsia="Calibri" w:hAnsi="Times New Roman" w:cs="Times New Roman"/>
          <w:b/>
          <w:sz w:val="24"/>
          <w:szCs w:val="24"/>
        </w:rPr>
      </w:pPr>
    </w:p>
    <w:p w:rsidR="00166473" w:rsidRDefault="00720451">
      <w:r>
        <w:rPr>
          <w:noProof/>
          <w:lang w:eastAsia="ru-RU"/>
        </w:rPr>
        <w:lastRenderedPageBreak/>
        <w:drawing>
          <wp:inline distT="0" distB="0" distL="0" distR="0">
            <wp:extent cx="6480175" cy="9166278"/>
            <wp:effectExtent l="0" t="0" r="0" b="0"/>
            <wp:docPr id="1" name="Рисунок 1" descr="C:\Users\миляуша\Desktop\2019-2020\РП свои 2019-2020\физ ос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иляуша\Desktop\2019-2020\РП свои 2019-2020\физ осн.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0175" cy="9166278"/>
                    </a:xfrm>
                    <a:prstGeom prst="rect">
                      <a:avLst/>
                    </a:prstGeom>
                    <a:noFill/>
                    <a:ln>
                      <a:noFill/>
                    </a:ln>
                  </pic:spPr>
                </pic:pic>
              </a:graphicData>
            </a:graphic>
          </wp:inline>
        </w:drawing>
      </w:r>
      <w:bookmarkStart w:id="0" w:name="_GoBack"/>
      <w:bookmarkEnd w:id="0"/>
    </w:p>
    <w:sectPr w:rsidR="00166473" w:rsidSect="002223D6">
      <w:pgSz w:w="11906" w:h="16838" w:code="9"/>
      <w:pgMar w:top="1134" w:right="567" w:bottom="1134" w:left="1134" w:header="709" w:footer="709"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6B8A"/>
    <w:multiLevelType w:val="hybridMultilevel"/>
    <w:tmpl w:val="A8F4175A"/>
    <w:lvl w:ilvl="0" w:tplc="274E6674">
      <w:start w:val="2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01A5F"/>
    <w:multiLevelType w:val="hybridMultilevel"/>
    <w:tmpl w:val="EE5E3724"/>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2F16A4"/>
    <w:multiLevelType w:val="hybridMultilevel"/>
    <w:tmpl w:val="BD2CD38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883332"/>
    <w:multiLevelType w:val="hybridMultilevel"/>
    <w:tmpl w:val="9C5849F4"/>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1E2ABE"/>
    <w:multiLevelType w:val="hybridMultilevel"/>
    <w:tmpl w:val="01E63EAA"/>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6F1705"/>
    <w:multiLevelType w:val="hybridMultilevel"/>
    <w:tmpl w:val="C35632DA"/>
    <w:lvl w:ilvl="0" w:tplc="B4EA06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BE2FEC"/>
    <w:multiLevelType w:val="hybridMultilevel"/>
    <w:tmpl w:val="E04AF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0B0373E"/>
    <w:multiLevelType w:val="hybridMultilevel"/>
    <w:tmpl w:val="2C1EC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236814"/>
    <w:multiLevelType w:val="hybridMultilevel"/>
    <w:tmpl w:val="0F687DC0"/>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20202F"/>
    <w:multiLevelType w:val="hybridMultilevel"/>
    <w:tmpl w:val="E6C48234"/>
    <w:lvl w:ilvl="0" w:tplc="82B2666E">
      <w:start w:val="1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662E47"/>
    <w:multiLevelType w:val="hybridMultilevel"/>
    <w:tmpl w:val="42A042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0D8033D"/>
    <w:multiLevelType w:val="hybridMultilevel"/>
    <w:tmpl w:val="C75CAE88"/>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AE0BF6"/>
    <w:multiLevelType w:val="hybridMultilevel"/>
    <w:tmpl w:val="5DE807E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5">
    <w:nsid w:val="4DE80897"/>
    <w:multiLevelType w:val="hybridMultilevel"/>
    <w:tmpl w:val="427E44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693069A"/>
    <w:multiLevelType w:val="hybridMultilevel"/>
    <w:tmpl w:val="069C0894"/>
    <w:lvl w:ilvl="0" w:tplc="1EA27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2812AC7"/>
    <w:multiLevelType w:val="hybridMultilevel"/>
    <w:tmpl w:val="992EF2D0"/>
    <w:lvl w:ilvl="0" w:tplc="04190001">
      <w:start w:val="1"/>
      <w:numFmt w:val="bullet"/>
      <w:lvlText w:val=""/>
      <w:lvlJc w:val="left"/>
      <w:pPr>
        <w:ind w:left="1779" w:hanging="360"/>
      </w:pPr>
      <w:rPr>
        <w:rFonts w:ascii="Symbol" w:hAnsi="Symbol" w:hint="default"/>
        <w:color w:val="auto"/>
      </w:rPr>
    </w:lvl>
    <w:lvl w:ilvl="1" w:tplc="04190003" w:tentative="1">
      <w:start w:val="1"/>
      <w:numFmt w:val="bullet"/>
      <w:lvlText w:val="o"/>
      <w:lvlJc w:val="left"/>
      <w:pPr>
        <w:ind w:left="2499" w:hanging="360"/>
      </w:pPr>
      <w:rPr>
        <w:rFonts w:ascii="Courier New" w:hAnsi="Courier New" w:hint="default"/>
      </w:rPr>
    </w:lvl>
    <w:lvl w:ilvl="2" w:tplc="04190005" w:tentative="1">
      <w:start w:val="1"/>
      <w:numFmt w:val="bullet"/>
      <w:lvlText w:val=""/>
      <w:lvlJc w:val="left"/>
      <w:pPr>
        <w:ind w:left="3219" w:hanging="360"/>
      </w:pPr>
      <w:rPr>
        <w:rFonts w:ascii="Wingdings" w:hAnsi="Wingdings" w:hint="default"/>
      </w:rPr>
    </w:lvl>
    <w:lvl w:ilvl="3" w:tplc="04190001" w:tentative="1">
      <w:start w:val="1"/>
      <w:numFmt w:val="bullet"/>
      <w:lvlText w:val=""/>
      <w:lvlJc w:val="left"/>
      <w:pPr>
        <w:ind w:left="3939" w:hanging="360"/>
      </w:pPr>
      <w:rPr>
        <w:rFonts w:ascii="Symbol" w:hAnsi="Symbol" w:hint="default"/>
      </w:rPr>
    </w:lvl>
    <w:lvl w:ilvl="4" w:tplc="04190003" w:tentative="1">
      <w:start w:val="1"/>
      <w:numFmt w:val="bullet"/>
      <w:lvlText w:val="o"/>
      <w:lvlJc w:val="left"/>
      <w:pPr>
        <w:ind w:left="4659" w:hanging="360"/>
      </w:pPr>
      <w:rPr>
        <w:rFonts w:ascii="Courier New" w:hAnsi="Courier New" w:hint="default"/>
      </w:rPr>
    </w:lvl>
    <w:lvl w:ilvl="5" w:tplc="04190005" w:tentative="1">
      <w:start w:val="1"/>
      <w:numFmt w:val="bullet"/>
      <w:lvlText w:val=""/>
      <w:lvlJc w:val="left"/>
      <w:pPr>
        <w:ind w:left="5379" w:hanging="360"/>
      </w:pPr>
      <w:rPr>
        <w:rFonts w:ascii="Wingdings" w:hAnsi="Wingdings" w:hint="default"/>
      </w:rPr>
    </w:lvl>
    <w:lvl w:ilvl="6" w:tplc="04190001" w:tentative="1">
      <w:start w:val="1"/>
      <w:numFmt w:val="bullet"/>
      <w:lvlText w:val=""/>
      <w:lvlJc w:val="left"/>
      <w:pPr>
        <w:ind w:left="6099" w:hanging="360"/>
      </w:pPr>
      <w:rPr>
        <w:rFonts w:ascii="Symbol" w:hAnsi="Symbol" w:hint="default"/>
      </w:rPr>
    </w:lvl>
    <w:lvl w:ilvl="7" w:tplc="04190003" w:tentative="1">
      <w:start w:val="1"/>
      <w:numFmt w:val="bullet"/>
      <w:lvlText w:val="o"/>
      <w:lvlJc w:val="left"/>
      <w:pPr>
        <w:ind w:left="6819" w:hanging="360"/>
      </w:pPr>
      <w:rPr>
        <w:rFonts w:ascii="Courier New" w:hAnsi="Courier New" w:hint="default"/>
      </w:rPr>
    </w:lvl>
    <w:lvl w:ilvl="8" w:tplc="04190005" w:tentative="1">
      <w:start w:val="1"/>
      <w:numFmt w:val="bullet"/>
      <w:lvlText w:val=""/>
      <w:lvlJc w:val="left"/>
      <w:pPr>
        <w:ind w:left="7539" w:hanging="360"/>
      </w:pPr>
      <w:rPr>
        <w:rFonts w:ascii="Wingdings" w:hAnsi="Wingdings" w:hint="default"/>
      </w:rPr>
    </w:lvl>
  </w:abstractNum>
  <w:abstractNum w:abstractNumId="2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0ED085C"/>
    <w:multiLevelType w:val="hybridMultilevel"/>
    <w:tmpl w:val="DFA69D64"/>
    <w:lvl w:ilvl="0" w:tplc="51FA51F0">
      <w:start w:val="1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406A0C"/>
    <w:multiLevelType w:val="hybridMultilevel"/>
    <w:tmpl w:val="20B2C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4"/>
  </w:num>
  <w:num w:numId="4">
    <w:abstractNumId w:val="3"/>
  </w:num>
  <w:num w:numId="5">
    <w:abstractNumId w:val="9"/>
  </w:num>
  <w:num w:numId="6">
    <w:abstractNumId w:val="12"/>
  </w:num>
  <w:num w:numId="7">
    <w:abstractNumId w:val="8"/>
  </w:num>
  <w:num w:numId="8">
    <w:abstractNumId w:val="14"/>
  </w:num>
  <w:num w:numId="9">
    <w:abstractNumId w:val="18"/>
  </w:num>
  <w:num w:numId="10">
    <w:abstractNumId w:val="20"/>
  </w:num>
  <w:num w:numId="11">
    <w:abstractNumId w:val="7"/>
  </w:num>
  <w:num w:numId="12">
    <w:abstractNumId w:val="17"/>
  </w:num>
  <w:num w:numId="13">
    <w:abstractNumId w:val="16"/>
  </w:num>
  <w:num w:numId="14">
    <w:abstractNumId w:val="13"/>
  </w:num>
  <w:num w:numId="15">
    <w:abstractNumId w:val="2"/>
  </w:num>
  <w:num w:numId="16">
    <w:abstractNumId w:val="1"/>
  </w:num>
  <w:num w:numId="17">
    <w:abstractNumId w:val="11"/>
  </w:num>
  <w:num w:numId="18">
    <w:abstractNumId w:val="19"/>
  </w:num>
  <w:num w:numId="19">
    <w:abstractNumId w:val="10"/>
  </w:num>
  <w:num w:numId="20">
    <w:abstractNumId w:val="0"/>
  </w:num>
  <w:num w:numId="21">
    <w:abstractNumId w:val="22"/>
  </w:num>
  <w:num w:numId="22">
    <w:abstractNumId w:val="5"/>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B9D"/>
    <w:rsid w:val="00083917"/>
    <w:rsid w:val="0010253D"/>
    <w:rsid w:val="00102E77"/>
    <w:rsid w:val="00136EDD"/>
    <w:rsid w:val="00166473"/>
    <w:rsid w:val="001A5D35"/>
    <w:rsid w:val="002112E2"/>
    <w:rsid w:val="002223D6"/>
    <w:rsid w:val="003516D1"/>
    <w:rsid w:val="003B5709"/>
    <w:rsid w:val="00400BA3"/>
    <w:rsid w:val="00433C38"/>
    <w:rsid w:val="00720451"/>
    <w:rsid w:val="007D34EA"/>
    <w:rsid w:val="007E202E"/>
    <w:rsid w:val="00812AEE"/>
    <w:rsid w:val="00981D43"/>
    <w:rsid w:val="00A03B9D"/>
    <w:rsid w:val="00A158F1"/>
    <w:rsid w:val="00B36969"/>
    <w:rsid w:val="00B36978"/>
    <w:rsid w:val="00B611D6"/>
    <w:rsid w:val="00BB2269"/>
    <w:rsid w:val="00BC0B89"/>
    <w:rsid w:val="00C349CB"/>
    <w:rsid w:val="00C91057"/>
    <w:rsid w:val="00D03926"/>
    <w:rsid w:val="00D674D6"/>
    <w:rsid w:val="00E74752"/>
    <w:rsid w:val="00EE3266"/>
    <w:rsid w:val="00FA16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10253D"/>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0253D"/>
    <w:rPr>
      <w:rFonts w:ascii="Cambria" w:eastAsia="Times New Roman" w:hAnsi="Cambria" w:cs="Times New Roman"/>
      <w:b/>
      <w:bCs/>
      <w:i/>
      <w:iCs/>
      <w:sz w:val="28"/>
      <w:szCs w:val="28"/>
      <w:lang w:eastAsia="ru-RU"/>
    </w:rPr>
  </w:style>
  <w:style w:type="character" w:styleId="a3">
    <w:name w:val="Strong"/>
    <w:uiPriority w:val="22"/>
    <w:qFormat/>
    <w:rsid w:val="0010253D"/>
    <w:rPr>
      <w:b/>
      <w:bCs/>
    </w:rPr>
  </w:style>
  <w:style w:type="paragraph" w:styleId="a4">
    <w:name w:val="No Spacing"/>
    <w:aliases w:val="основа"/>
    <w:link w:val="a5"/>
    <w:uiPriority w:val="1"/>
    <w:qFormat/>
    <w:rsid w:val="0010253D"/>
    <w:pPr>
      <w:spacing w:after="0" w:line="240" w:lineRule="auto"/>
    </w:pPr>
  </w:style>
  <w:style w:type="paragraph" w:styleId="a6">
    <w:name w:val="List Paragraph"/>
    <w:basedOn w:val="a"/>
    <w:link w:val="a7"/>
    <w:uiPriority w:val="34"/>
    <w:qFormat/>
    <w:rsid w:val="0010253D"/>
    <w:pPr>
      <w:ind w:left="720"/>
      <w:contextualSpacing/>
    </w:pPr>
  </w:style>
  <w:style w:type="character" w:customStyle="1" w:styleId="5">
    <w:name w:val="Заголовок №5_"/>
    <w:link w:val="51"/>
    <w:uiPriority w:val="99"/>
    <w:rsid w:val="0010253D"/>
    <w:rPr>
      <w:rFonts w:ascii="Verdana" w:hAnsi="Verdana" w:cs="Verdana"/>
      <w:b/>
      <w:bCs/>
      <w:spacing w:val="-2"/>
      <w:sz w:val="26"/>
      <w:szCs w:val="26"/>
      <w:shd w:val="clear" w:color="auto" w:fill="FFFFFF"/>
    </w:rPr>
  </w:style>
  <w:style w:type="character" w:customStyle="1" w:styleId="50">
    <w:name w:val="Заголовок №5"/>
    <w:uiPriority w:val="99"/>
    <w:rsid w:val="0010253D"/>
  </w:style>
  <w:style w:type="paragraph" w:customStyle="1" w:styleId="51">
    <w:name w:val="Заголовок №51"/>
    <w:basedOn w:val="a"/>
    <w:link w:val="5"/>
    <w:uiPriority w:val="99"/>
    <w:rsid w:val="0010253D"/>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character" w:customStyle="1" w:styleId="a5">
    <w:name w:val="Без интервала Знак"/>
    <w:aliases w:val="основа Знак"/>
    <w:link w:val="a4"/>
    <w:uiPriority w:val="1"/>
    <w:locked/>
    <w:rsid w:val="0010253D"/>
  </w:style>
  <w:style w:type="character" w:customStyle="1" w:styleId="NoSpacingChar">
    <w:name w:val="No Spacing Char"/>
    <w:link w:val="1"/>
    <w:locked/>
    <w:rsid w:val="0010253D"/>
    <w:rPr>
      <w:rFonts w:ascii="Calibri" w:eastAsia="Times New Roman" w:hAnsi="Calibri" w:cs="Times New Roman"/>
    </w:rPr>
  </w:style>
  <w:style w:type="paragraph" w:customStyle="1" w:styleId="1">
    <w:name w:val="Без интервала1"/>
    <w:link w:val="NoSpacingChar"/>
    <w:qFormat/>
    <w:rsid w:val="0010253D"/>
    <w:pPr>
      <w:spacing w:after="0" w:line="240" w:lineRule="auto"/>
    </w:pPr>
    <w:rPr>
      <w:rFonts w:ascii="Calibri" w:eastAsia="Times New Roman" w:hAnsi="Calibri" w:cs="Times New Roman"/>
    </w:rPr>
  </w:style>
  <w:style w:type="character" w:customStyle="1" w:styleId="10">
    <w:name w:val="Основной текст Знак1"/>
    <w:link w:val="a8"/>
    <w:uiPriority w:val="99"/>
    <w:rsid w:val="0010253D"/>
    <w:rPr>
      <w:rFonts w:ascii="Times New Roman" w:hAnsi="Times New Roman" w:cs="Times New Roman"/>
      <w:sz w:val="21"/>
      <w:szCs w:val="21"/>
      <w:shd w:val="clear" w:color="auto" w:fill="FFFFFF"/>
    </w:rPr>
  </w:style>
  <w:style w:type="paragraph" w:styleId="a8">
    <w:name w:val="Body Text"/>
    <w:basedOn w:val="a"/>
    <w:link w:val="10"/>
    <w:uiPriority w:val="99"/>
    <w:rsid w:val="0010253D"/>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9">
    <w:name w:val="Основной текст Знак"/>
    <w:basedOn w:val="a0"/>
    <w:uiPriority w:val="99"/>
    <w:semiHidden/>
    <w:rsid w:val="0010253D"/>
  </w:style>
  <w:style w:type="table" w:customStyle="1" w:styleId="11">
    <w:name w:val="Сетка таблицы1"/>
    <w:basedOn w:val="a1"/>
    <w:next w:val="aa"/>
    <w:uiPriority w:val="59"/>
    <w:rsid w:val="0010253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ash041e005f0431005f044b005f0447005f043d005f044b005f0439005f005fchar1char1">
    <w:name w:val="dash041e_005f0431_005f044b_005f0447_005f043d_005f044b_005f0439_005f_005fchar1__char1"/>
    <w:rsid w:val="0010253D"/>
    <w:rPr>
      <w:rFonts w:ascii="Times New Roman" w:hAnsi="Times New Roman" w:cs="Times New Roman" w:hint="default"/>
      <w:strike w:val="0"/>
      <w:dstrike w:val="0"/>
      <w:sz w:val="24"/>
      <w:szCs w:val="24"/>
      <w:u w:val="none"/>
      <w:effect w:val="none"/>
    </w:rPr>
  </w:style>
  <w:style w:type="character" w:customStyle="1" w:styleId="a7">
    <w:name w:val="Абзац списка Знак"/>
    <w:link w:val="a6"/>
    <w:uiPriority w:val="34"/>
    <w:locked/>
    <w:rsid w:val="0010253D"/>
  </w:style>
  <w:style w:type="character" w:customStyle="1" w:styleId="12">
    <w:name w:val="Основной текст1"/>
    <w:basedOn w:val="a0"/>
    <w:rsid w:val="0010253D"/>
    <w:rPr>
      <w:rFonts w:ascii="Times New Roman" w:eastAsia="Times New Roman" w:hAnsi="Times New Roman" w:cs="Times New Roman" w:hint="default"/>
      <w:color w:val="000000"/>
      <w:spacing w:val="0"/>
      <w:w w:val="100"/>
      <w:position w:val="0"/>
      <w:sz w:val="23"/>
      <w:szCs w:val="23"/>
      <w:shd w:val="clear" w:color="auto" w:fill="FFFFFF"/>
      <w:lang w:val="ru-RU"/>
    </w:rPr>
  </w:style>
  <w:style w:type="table" w:styleId="aa">
    <w:name w:val="Table Grid"/>
    <w:basedOn w:val="a1"/>
    <w:uiPriority w:val="59"/>
    <w:rsid w:val="001025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a"/>
    <w:uiPriority w:val="59"/>
    <w:rsid w:val="00BC0B8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Balloon Text"/>
    <w:basedOn w:val="a"/>
    <w:link w:val="ac"/>
    <w:uiPriority w:val="99"/>
    <w:semiHidden/>
    <w:unhideWhenUsed/>
    <w:rsid w:val="007204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204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10253D"/>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0253D"/>
    <w:rPr>
      <w:rFonts w:ascii="Cambria" w:eastAsia="Times New Roman" w:hAnsi="Cambria" w:cs="Times New Roman"/>
      <w:b/>
      <w:bCs/>
      <w:i/>
      <w:iCs/>
      <w:sz w:val="28"/>
      <w:szCs w:val="28"/>
      <w:lang w:eastAsia="ru-RU"/>
    </w:rPr>
  </w:style>
  <w:style w:type="character" w:styleId="a3">
    <w:name w:val="Strong"/>
    <w:uiPriority w:val="22"/>
    <w:qFormat/>
    <w:rsid w:val="0010253D"/>
    <w:rPr>
      <w:b/>
      <w:bCs/>
    </w:rPr>
  </w:style>
  <w:style w:type="paragraph" w:styleId="a4">
    <w:name w:val="No Spacing"/>
    <w:aliases w:val="основа"/>
    <w:link w:val="a5"/>
    <w:uiPriority w:val="1"/>
    <w:qFormat/>
    <w:rsid w:val="0010253D"/>
    <w:pPr>
      <w:spacing w:after="0" w:line="240" w:lineRule="auto"/>
    </w:pPr>
  </w:style>
  <w:style w:type="paragraph" w:styleId="a6">
    <w:name w:val="List Paragraph"/>
    <w:basedOn w:val="a"/>
    <w:link w:val="a7"/>
    <w:uiPriority w:val="34"/>
    <w:qFormat/>
    <w:rsid w:val="0010253D"/>
    <w:pPr>
      <w:ind w:left="720"/>
      <w:contextualSpacing/>
    </w:pPr>
  </w:style>
  <w:style w:type="character" w:customStyle="1" w:styleId="5">
    <w:name w:val="Заголовок №5_"/>
    <w:link w:val="51"/>
    <w:uiPriority w:val="99"/>
    <w:rsid w:val="0010253D"/>
    <w:rPr>
      <w:rFonts w:ascii="Verdana" w:hAnsi="Verdana" w:cs="Verdana"/>
      <w:b/>
      <w:bCs/>
      <w:spacing w:val="-2"/>
      <w:sz w:val="26"/>
      <w:szCs w:val="26"/>
      <w:shd w:val="clear" w:color="auto" w:fill="FFFFFF"/>
    </w:rPr>
  </w:style>
  <w:style w:type="character" w:customStyle="1" w:styleId="50">
    <w:name w:val="Заголовок №5"/>
    <w:uiPriority w:val="99"/>
    <w:rsid w:val="0010253D"/>
  </w:style>
  <w:style w:type="paragraph" w:customStyle="1" w:styleId="51">
    <w:name w:val="Заголовок №51"/>
    <w:basedOn w:val="a"/>
    <w:link w:val="5"/>
    <w:uiPriority w:val="99"/>
    <w:rsid w:val="0010253D"/>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character" w:customStyle="1" w:styleId="a5">
    <w:name w:val="Без интервала Знак"/>
    <w:aliases w:val="основа Знак"/>
    <w:link w:val="a4"/>
    <w:uiPriority w:val="1"/>
    <w:locked/>
    <w:rsid w:val="0010253D"/>
  </w:style>
  <w:style w:type="character" w:customStyle="1" w:styleId="NoSpacingChar">
    <w:name w:val="No Spacing Char"/>
    <w:link w:val="1"/>
    <w:locked/>
    <w:rsid w:val="0010253D"/>
    <w:rPr>
      <w:rFonts w:ascii="Calibri" w:eastAsia="Times New Roman" w:hAnsi="Calibri" w:cs="Times New Roman"/>
    </w:rPr>
  </w:style>
  <w:style w:type="paragraph" w:customStyle="1" w:styleId="1">
    <w:name w:val="Без интервала1"/>
    <w:link w:val="NoSpacingChar"/>
    <w:qFormat/>
    <w:rsid w:val="0010253D"/>
    <w:pPr>
      <w:spacing w:after="0" w:line="240" w:lineRule="auto"/>
    </w:pPr>
    <w:rPr>
      <w:rFonts w:ascii="Calibri" w:eastAsia="Times New Roman" w:hAnsi="Calibri" w:cs="Times New Roman"/>
    </w:rPr>
  </w:style>
  <w:style w:type="character" w:customStyle="1" w:styleId="10">
    <w:name w:val="Основной текст Знак1"/>
    <w:link w:val="a8"/>
    <w:uiPriority w:val="99"/>
    <w:rsid w:val="0010253D"/>
    <w:rPr>
      <w:rFonts w:ascii="Times New Roman" w:hAnsi="Times New Roman" w:cs="Times New Roman"/>
      <w:sz w:val="21"/>
      <w:szCs w:val="21"/>
      <w:shd w:val="clear" w:color="auto" w:fill="FFFFFF"/>
    </w:rPr>
  </w:style>
  <w:style w:type="paragraph" w:styleId="a8">
    <w:name w:val="Body Text"/>
    <w:basedOn w:val="a"/>
    <w:link w:val="10"/>
    <w:uiPriority w:val="99"/>
    <w:rsid w:val="0010253D"/>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9">
    <w:name w:val="Основной текст Знак"/>
    <w:basedOn w:val="a0"/>
    <w:uiPriority w:val="99"/>
    <w:semiHidden/>
    <w:rsid w:val="0010253D"/>
  </w:style>
  <w:style w:type="table" w:customStyle="1" w:styleId="11">
    <w:name w:val="Сетка таблицы1"/>
    <w:basedOn w:val="a1"/>
    <w:next w:val="aa"/>
    <w:uiPriority w:val="59"/>
    <w:rsid w:val="0010253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ash041e005f0431005f044b005f0447005f043d005f044b005f0439005f005fchar1char1">
    <w:name w:val="dash041e_005f0431_005f044b_005f0447_005f043d_005f044b_005f0439_005f_005fchar1__char1"/>
    <w:rsid w:val="0010253D"/>
    <w:rPr>
      <w:rFonts w:ascii="Times New Roman" w:hAnsi="Times New Roman" w:cs="Times New Roman" w:hint="default"/>
      <w:strike w:val="0"/>
      <w:dstrike w:val="0"/>
      <w:sz w:val="24"/>
      <w:szCs w:val="24"/>
      <w:u w:val="none"/>
      <w:effect w:val="none"/>
    </w:rPr>
  </w:style>
  <w:style w:type="character" w:customStyle="1" w:styleId="a7">
    <w:name w:val="Абзац списка Знак"/>
    <w:link w:val="a6"/>
    <w:uiPriority w:val="34"/>
    <w:locked/>
    <w:rsid w:val="0010253D"/>
  </w:style>
  <w:style w:type="character" w:customStyle="1" w:styleId="12">
    <w:name w:val="Основной текст1"/>
    <w:basedOn w:val="a0"/>
    <w:rsid w:val="0010253D"/>
    <w:rPr>
      <w:rFonts w:ascii="Times New Roman" w:eastAsia="Times New Roman" w:hAnsi="Times New Roman" w:cs="Times New Roman" w:hint="default"/>
      <w:color w:val="000000"/>
      <w:spacing w:val="0"/>
      <w:w w:val="100"/>
      <w:position w:val="0"/>
      <w:sz w:val="23"/>
      <w:szCs w:val="23"/>
      <w:shd w:val="clear" w:color="auto" w:fill="FFFFFF"/>
      <w:lang w:val="ru-RU"/>
    </w:rPr>
  </w:style>
  <w:style w:type="table" w:styleId="aa">
    <w:name w:val="Table Grid"/>
    <w:basedOn w:val="a1"/>
    <w:uiPriority w:val="59"/>
    <w:rsid w:val="001025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a"/>
    <w:uiPriority w:val="59"/>
    <w:rsid w:val="00BC0B8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Balloon Text"/>
    <w:basedOn w:val="a"/>
    <w:link w:val="ac"/>
    <w:uiPriority w:val="99"/>
    <w:semiHidden/>
    <w:unhideWhenUsed/>
    <w:rsid w:val="0072045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204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A5A46-4DB4-4BF0-BFDF-D4E8A7DD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14418</Words>
  <Characters>82184</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миляуша</dc:creator>
  <cp:keywords/>
  <dc:description/>
  <cp:lastModifiedBy>миляуша</cp:lastModifiedBy>
  <cp:revision>23</cp:revision>
  <dcterms:created xsi:type="dcterms:W3CDTF">2019-08-30T06:38:00Z</dcterms:created>
  <dcterms:modified xsi:type="dcterms:W3CDTF">2019-09-06T04:36:00Z</dcterms:modified>
</cp:coreProperties>
</file>